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509A" w14:textId="77777777" w:rsidR="003C38C1" w:rsidRPr="00C51AD7" w:rsidRDefault="003C38C1" w:rsidP="00076150">
      <w:pPr>
        <w:pStyle w:val="Heading3"/>
        <w:pBdr>
          <w:top w:val="none" w:sz="0" w:space="0" w:color="auto"/>
          <w:bottom w:val="none" w:sz="0" w:space="0" w:color="auto"/>
        </w:pBdr>
        <w:rPr>
          <w:sz w:val="24"/>
        </w:rPr>
      </w:pPr>
    </w:p>
    <w:p w14:paraId="1573F53F" w14:textId="411BF509" w:rsidR="00E43F5C" w:rsidRPr="00076150" w:rsidRDefault="00E0037D" w:rsidP="00FC1A49">
      <w:pPr>
        <w:pStyle w:val="Heading3"/>
        <w:pBdr>
          <w:top w:val="none" w:sz="0" w:space="0" w:color="auto"/>
          <w:bottom w:val="none" w:sz="0" w:space="0" w:color="auto"/>
        </w:pBdr>
        <w:rPr>
          <w:sz w:val="36"/>
          <w:szCs w:val="30"/>
        </w:rPr>
      </w:pPr>
      <w:r>
        <w:rPr>
          <w:sz w:val="36"/>
          <w:szCs w:val="30"/>
        </w:rPr>
        <w:t>Jean Landsverk</w:t>
      </w:r>
    </w:p>
    <w:p w14:paraId="7BA4F34C" w14:textId="01991ABF" w:rsidR="008739D0" w:rsidRPr="008739D0" w:rsidRDefault="00E0037D" w:rsidP="00FC1A49">
      <w:pPr>
        <w:pBdr>
          <w:top w:val="single" w:sz="4" w:space="1" w:color="auto"/>
        </w:pBdr>
        <w:spacing w:after="0" w:line="240" w:lineRule="auto"/>
        <w:jc w:val="center"/>
        <w:rPr>
          <w:rFonts w:ascii="Book Antiqua" w:eastAsia="MS Mincho" w:hAnsi="Book Antiqua"/>
          <w:b/>
          <w:sz w:val="24"/>
          <w:szCs w:val="24"/>
        </w:rPr>
      </w:pPr>
      <w:r w:rsidRPr="008739D0">
        <w:rPr>
          <w:rFonts w:ascii="Book Antiqua" w:eastAsia="MS Mincho" w:hAnsi="Book Antiqua"/>
          <w:sz w:val="24"/>
          <w:szCs w:val="24"/>
        </w:rPr>
        <w:t>Englewood</w:t>
      </w:r>
      <w:r w:rsidR="008B6BDE" w:rsidRPr="008739D0">
        <w:rPr>
          <w:rFonts w:ascii="Book Antiqua" w:eastAsia="MS Mincho" w:hAnsi="Book Antiqua"/>
          <w:sz w:val="24"/>
          <w:szCs w:val="24"/>
        </w:rPr>
        <w:t>, CO</w:t>
      </w:r>
      <w:r w:rsidRPr="008739D0">
        <w:rPr>
          <w:rFonts w:ascii="Book Antiqua" w:eastAsia="MS Mincho" w:hAnsi="Book Antiqua"/>
          <w:sz w:val="24"/>
          <w:szCs w:val="24"/>
        </w:rPr>
        <w:t xml:space="preserve">  80111</w:t>
      </w:r>
      <w:r w:rsidR="001239EB" w:rsidRPr="008739D0">
        <w:rPr>
          <w:rFonts w:ascii="Book Antiqua" w:eastAsia="MS Mincho" w:hAnsi="Book Antiqua"/>
          <w:sz w:val="24"/>
          <w:szCs w:val="24"/>
        </w:rPr>
        <w:t xml:space="preserve"> </w:t>
      </w:r>
      <w:r w:rsidR="00AB40AF" w:rsidRPr="008739D0">
        <w:rPr>
          <w:rFonts w:ascii="Book Antiqua" w:eastAsia="MS Mincho" w:hAnsi="Book Antiqua"/>
          <w:b/>
          <w:sz w:val="24"/>
          <w:szCs w:val="24"/>
        </w:rPr>
        <w:t>|</w:t>
      </w:r>
      <w:r w:rsidR="005F4A90" w:rsidRPr="008739D0">
        <w:rPr>
          <w:rFonts w:ascii="Book Antiqua" w:eastAsia="MS Mincho" w:hAnsi="Book Antiqua"/>
          <w:sz w:val="24"/>
          <w:szCs w:val="24"/>
        </w:rPr>
        <w:t xml:space="preserve"> (</w:t>
      </w:r>
      <w:r w:rsidRPr="008739D0">
        <w:rPr>
          <w:rFonts w:ascii="Book Antiqua" w:eastAsia="MS Mincho" w:hAnsi="Book Antiqua"/>
          <w:sz w:val="24"/>
          <w:szCs w:val="24"/>
        </w:rPr>
        <w:t>303</w:t>
      </w:r>
      <w:r w:rsidR="005F4A90" w:rsidRPr="008739D0">
        <w:rPr>
          <w:rFonts w:ascii="Book Antiqua" w:eastAsia="MS Mincho" w:hAnsi="Book Antiqua"/>
          <w:sz w:val="24"/>
          <w:szCs w:val="24"/>
        </w:rPr>
        <w:t xml:space="preserve">) </w:t>
      </w:r>
      <w:r w:rsidRPr="008739D0">
        <w:rPr>
          <w:rFonts w:ascii="Book Antiqua" w:eastAsia="MS Mincho" w:hAnsi="Book Antiqua"/>
          <w:sz w:val="24"/>
          <w:szCs w:val="24"/>
        </w:rPr>
        <w:t>887-1626</w:t>
      </w:r>
      <w:r w:rsidR="001239EB" w:rsidRPr="008739D0">
        <w:rPr>
          <w:rFonts w:ascii="Book Antiqua" w:eastAsia="MS Mincho" w:hAnsi="Book Antiqua"/>
          <w:sz w:val="24"/>
          <w:szCs w:val="24"/>
        </w:rPr>
        <w:t xml:space="preserve"> </w:t>
      </w:r>
      <w:r w:rsidR="00AB40AF" w:rsidRPr="008739D0">
        <w:rPr>
          <w:rFonts w:ascii="Book Antiqua" w:eastAsia="MS Mincho" w:hAnsi="Book Antiqua"/>
          <w:b/>
          <w:sz w:val="24"/>
          <w:szCs w:val="24"/>
        </w:rPr>
        <w:t>|</w:t>
      </w:r>
      <w:r w:rsidR="005F4A90" w:rsidRPr="008739D0">
        <w:rPr>
          <w:rFonts w:ascii="Book Antiqua" w:eastAsia="MS Mincho" w:hAnsi="Book Antiqua"/>
          <w:sz w:val="24"/>
          <w:szCs w:val="24"/>
        </w:rPr>
        <w:t xml:space="preserve"> </w:t>
      </w:r>
      <w:r w:rsidRPr="008739D0">
        <w:rPr>
          <w:rFonts w:ascii="Book Antiqua" w:eastAsia="MS Mincho" w:hAnsi="Book Antiqua"/>
          <w:sz w:val="24"/>
          <w:szCs w:val="24"/>
        </w:rPr>
        <w:t>j</w:t>
      </w:r>
      <w:r w:rsidR="0062651E" w:rsidRPr="008739D0">
        <w:rPr>
          <w:rFonts w:ascii="Book Antiqua" w:eastAsia="MS Mincho" w:hAnsi="Book Antiqua"/>
          <w:sz w:val="24"/>
          <w:szCs w:val="24"/>
        </w:rPr>
        <w:t>landsverk@salesexceleration.com</w:t>
      </w:r>
    </w:p>
    <w:p w14:paraId="1C942870" w14:textId="511F1B62" w:rsidR="00E43F5C" w:rsidRPr="008739D0" w:rsidRDefault="00ED7140" w:rsidP="00FC1A49">
      <w:pPr>
        <w:pBdr>
          <w:top w:val="single" w:sz="4" w:space="1" w:color="auto"/>
        </w:pBdr>
        <w:spacing w:after="0" w:line="240" w:lineRule="auto"/>
        <w:jc w:val="center"/>
        <w:rPr>
          <w:rFonts w:ascii="Book Antiqua" w:eastAsia="MS Mincho" w:hAnsi="Book Antiqua"/>
          <w:b/>
          <w:sz w:val="24"/>
          <w:szCs w:val="24"/>
        </w:rPr>
      </w:pPr>
      <w:hyperlink r:id="rId7" w:history="1">
        <w:r w:rsidR="00E0037D" w:rsidRPr="008739D0">
          <w:rPr>
            <w:rStyle w:val="Hyperlink"/>
            <w:rFonts w:ascii="Book Antiqua" w:eastAsia="MS Mincho" w:hAnsi="Book Antiqua"/>
            <w:sz w:val="24"/>
            <w:szCs w:val="24"/>
          </w:rPr>
          <w:t>www.linkedin.com/in/jean-landsverk-8065aa3/</w:t>
        </w:r>
      </w:hyperlink>
      <w:r w:rsidR="005204C5">
        <w:rPr>
          <w:rStyle w:val="Hyperlink"/>
          <w:rFonts w:ascii="Book Antiqua" w:eastAsia="MS Mincho" w:hAnsi="Book Antiqua"/>
          <w:sz w:val="24"/>
          <w:szCs w:val="24"/>
        </w:rPr>
        <w:t xml:space="preserve">       www.jnlsalesstrategy.com</w:t>
      </w:r>
    </w:p>
    <w:p w14:paraId="3237787F" w14:textId="77777777" w:rsidR="00CB72E7" w:rsidRPr="00CA52BF" w:rsidRDefault="00CB72E7" w:rsidP="00A55F80">
      <w:pPr>
        <w:tabs>
          <w:tab w:val="right" w:pos="8820"/>
        </w:tabs>
        <w:spacing w:after="0" w:line="240" w:lineRule="auto"/>
        <w:rPr>
          <w:rFonts w:ascii="Book Antiqua" w:hAnsi="Book Antiqua"/>
          <w:b/>
          <w:bCs/>
          <w:sz w:val="11"/>
          <w:szCs w:val="11"/>
        </w:rPr>
      </w:pPr>
    </w:p>
    <w:p w14:paraId="15167170" w14:textId="44FB2C14" w:rsidR="008E1CCD" w:rsidRDefault="008E1CCD" w:rsidP="00A55F80">
      <w:pPr>
        <w:tabs>
          <w:tab w:val="right" w:pos="8820"/>
        </w:tabs>
        <w:spacing w:after="0" w:line="240" w:lineRule="auto"/>
        <w:rPr>
          <w:rFonts w:ascii="Book Antiqua" w:hAnsi="Book Antiqua"/>
          <w:b/>
          <w:bCs/>
          <w:sz w:val="12"/>
          <w:szCs w:val="12"/>
        </w:rPr>
      </w:pPr>
    </w:p>
    <w:p w14:paraId="72D6D1BB" w14:textId="77777777" w:rsidR="00A3451C" w:rsidRPr="00CF169D" w:rsidRDefault="00A3451C" w:rsidP="00A55F80">
      <w:pPr>
        <w:tabs>
          <w:tab w:val="right" w:pos="8820"/>
        </w:tabs>
        <w:spacing w:after="0" w:line="240" w:lineRule="auto"/>
        <w:rPr>
          <w:rFonts w:ascii="Book Antiqua" w:hAnsi="Book Antiqua"/>
          <w:b/>
          <w:bCs/>
          <w:sz w:val="12"/>
          <w:szCs w:val="12"/>
        </w:rPr>
      </w:pPr>
    </w:p>
    <w:p w14:paraId="190A8C3D" w14:textId="76993DFD" w:rsidR="008E1CCD" w:rsidRPr="008746F3" w:rsidRDefault="001A0048" w:rsidP="00A55F80">
      <w:pPr>
        <w:pStyle w:val="Heading5"/>
        <w:tabs>
          <w:tab w:val="right" w:pos="8820"/>
        </w:tabs>
        <w:rPr>
          <w:rFonts w:ascii="Book Antiqua" w:hAnsi="Book Antiqua"/>
          <w:smallCaps/>
          <w:szCs w:val="26"/>
        </w:rPr>
      </w:pPr>
      <w:r>
        <w:rPr>
          <w:rFonts w:ascii="Book Antiqua" w:hAnsi="Book Antiqua"/>
          <w:smallCaps/>
          <w:szCs w:val="26"/>
        </w:rPr>
        <w:t xml:space="preserve">Senior </w:t>
      </w:r>
      <w:r w:rsidR="00E0037D">
        <w:rPr>
          <w:rFonts w:ascii="Book Antiqua" w:hAnsi="Book Antiqua"/>
          <w:smallCaps/>
          <w:szCs w:val="26"/>
        </w:rPr>
        <w:t>V</w:t>
      </w:r>
      <w:r w:rsidR="00A3451C">
        <w:rPr>
          <w:rFonts w:ascii="Book Antiqua" w:hAnsi="Book Antiqua"/>
          <w:smallCaps/>
          <w:szCs w:val="26"/>
        </w:rPr>
        <w:t xml:space="preserve">ice </w:t>
      </w:r>
      <w:r w:rsidR="00E0037D">
        <w:rPr>
          <w:rFonts w:ascii="Book Antiqua" w:hAnsi="Book Antiqua"/>
          <w:smallCaps/>
          <w:szCs w:val="26"/>
        </w:rPr>
        <w:t>P</w:t>
      </w:r>
      <w:r w:rsidR="00A3451C">
        <w:rPr>
          <w:rFonts w:ascii="Book Antiqua" w:hAnsi="Book Antiqua"/>
          <w:smallCaps/>
          <w:szCs w:val="26"/>
        </w:rPr>
        <w:t>resident</w:t>
      </w:r>
      <w:r w:rsidR="009B4184">
        <w:rPr>
          <w:rFonts w:ascii="Book Antiqua" w:hAnsi="Book Antiqua"/>
          <w:smallCaps/>
          <w:szCs w:val="26"/>
        </w:rPr>
        <w:t xml:space="preserve">, </w:t>
      </w:r>
      <w:r w:rsidR="00D5238A">
        <w:rPr>
          <w:rFonts w:ascii="Book Antiqua" w:hAnsi="Book Antiqua"/>
          <w:smallCaps/>
          <w:szCs w:val="26"/>
        </w:rPr>
        <w:t xml:space="preserve">Revenue </w:t>
      </w:r>
      <w:r w:rsidR="009B4184">
        <w:rPr>
          <w:rFonts w:ascii="Book Antiqua" w:hAnsi="Book Antiqua"/>
          <w:smallCaps/>
          <w:szCs w:val="26"/>
        </w:rPr>
        <w:t>Success and Business Development</w:t>
      </w:r>
    </w:p>
    <w:p w14:paraId="0D6E0BD6" w14:textId="48AA9A50" w:rsidR="00B86E10" w:rsidRPr="005204C5" w:rsidRDefault="00E64F7E" w:rsidP="00E64F7E">
      <w:pPr>
        <w:pStyle w:val="BodyText"/>
        <w:jc w:val="center"/>
        <w:rPr>
          <w:b/>
          <w:bCs/>
          <w:sz w:val="24"/>
        </w:rPr>
      </w:pPr>
      <w:r w:rsidRPr="005204C5">
        <w:rPr>
          <w:b/>
          <w:bCs/>
          <w:sz w:val="24"/>
        </w:rPr>
        <w:t>Business accelerator with an eye on exit goals</w:t>
      </w:r>
    </w:p>
    <w:p w14:paraId="747F34FB" w14:textId="77777777" w:rsidR="008739D0" w:rsidRPr="00E64F7E" w:rsidRDefault="008739D0" w:rsidP="00E64F7E">
      <w:pPr>
        <w:pStyle w:val="BodyText"/>
        <w:jc w:val="center"/>
        <w:rPr>
          <w:b/>
          <w:bCs/>
          <w:sz w:val="14"/>
          <w:szCs w:val="14"/>
        </w:rPr>
      </w:pPr>
    </w:p>
    <w:p w14:paraId="51C8BC93" w14:textId="192BC1CA" w:rsidR="00B86E10" w:rsidRPr="00A66CF9" w:rsidRDefault="004336CA" w:rsidP="00B86E10">
      <w:pPr>
        <w:pStyle w:val="BodyText"/>
        <w:rPr>
          <w:sz w:val="21"/>
          <w:szCs w:val="21"/>
        </w:rPr>
      </w:pPr>
      <w:r w:rsidRPr="00A66CF9">
        <w:rPr>
          <w:sz w:val="21"/>
          <w:szCs w:val="21"/>
        </w:rPr>
        <w:t>Accomplished</w:t>
      </w:r>
      <w:r w:rsidR="00B86E10" w:rsidRPr="00A66CF9">
        <w:rPr>
          <w:sz w:val="21"/>
          <w:szCs w:val="21"/>
        </w:rPr>
        <w:t xml:space="preserve"> </w:t>
      </w:r>
      <w:r w:rsidR="008434D9" w:rsidRPr="00A66CF9">
        <w:rPr>
          <w:sz w:val="21"/>
          <w:szCs w:val="21"/>
        </w:rPr>
        <w:t>exe</w:t>
      </w:r>
      <w:r w:rsidR="0062651E" w:rsidRPr="00A66CF9">
        <w:rPr>
          <w:sz w:val="21"/>
          <w:szCs w:val="21"/>
        </w:rPr>
        <w:t>c</w:t>
      </w:r>
      <w:r w:rsidR="008434D9" w:rsidRPr="00A66CF9">
        <w:rPr>
          <w:sz w:val="21"/>
          <w:szCs w:val="21"/>
        </w:rPr>
        <w:t>utive</w:t>
      </w:r>
      <w:r w:rsidR="00B86E10" w:rsidRPr="00A66CF9">
        <w:rPr>
          <w:sz w:val="21"/>
          <w:szCs w:val="21"/>
        </w:rPr>
        <w:t xml:space="preserve"> management professional with extensive experience</w:t>
      </w:r>
      <w:r w:rsidR="0062651E" w:rsidRPr="00A66CF9">
        <w:rPr>
          <w:sz w:val="21"/>
          <w:szCs w:val="21"/>
        </w:rPr>
        <w:t xml:space="preserve"> scaling high growth</w:t>
      </w:r>
      <w:r w:rsidR="00D5238A" w:rsidRPr="00A66CF9">
        <w:rPr>
          <w:sz w:val="21"/>
          <w:szCs w:val="21"/>
        </w:rPr>
        <w:t xml:space="preserve"> technology</w:t>
      </w:r>
      <w:r w:rsidR="00906F21" w:rsidRPr="00A66CF9">
        <w:rPr>
          <w:sz w:val="21"/>
          <w:szCs w:val="21"/>
        </w:rPr>
        <w:t xml:space="preserve"> </w:t>
      </w:r>
      <w:r w:rsidR="0062651E" w:rsidRPr="00A66CF9">
        <w:rPr>
          <w:sz w:val="21"/>
          <w:szCs w:val="21"/>
        </w:rPr>
        <w:t xml:space="preserve">businesses. </w:t>
      </w:r>
      <w:r w:rsidR="00D5238A" w:rsidRPr="00A66CF9">
        <w:rPr>
          <w:sz w:val="21"/>
          <w:szCs w:val="21"/>
        </w:rPr>
        <w:t>Practiced leader constructing and</w:t>
      </w:r>
      <w:r w:rsidR="0062651E" w:rsidRPr="00A66CF9">
        <w:rPr>
          <w:sz w:val="21"/>
          <w:szCs w:val="21"/>
        </w:rPr>
        <w:t xml:space="preserve"> </w:t>
      </w:r>
      <w:r w:rsidR="00C90BEA" w:rsidRPr="00A66CF9">
        <w:rPr>
          <w:sz w:val="21"/>
          <w:szCs w:val="21"/>
        </w:rPr>
        <w:t>executing organizational</w:t>
      </w:r>
      <w:r w:rsidR="00D5238A" w:rsidRPr="00A66CF9">
        <w:rPr>
          <w:sz w:val="21"/>
          <w:szCs w:val="21"/>
        </w:rPr>
        <w:t xml:space="preserve"> </w:t>
      </w:r>
      <w:r w:rsidR="00C90BEA" w:rsidRPr="00A66CF9">
        <w:rPr>
          <w:sz w:val="21"/>
          <w:szCs w:val="21"/>
        </w:rPr>
        <w:t xml:space="preserve">growth </w:t>
      </w:r>
      <w:r w:rsidR="00B86E10" w:rsidRPr="00A66CF9">
        <w:rPr>
          <w:sz w:val="21"/>
          <w:szCs w:val="21"/>
        </w:rPr>
        <w:t xml:space="preserve">goals and objectives. </w:t>
      </w:r>
      <w:r w:rsidR="00DE1BA1" w:rsidRPr="00A66CF9">
        <w:rPr>
          <w:sz w:val="21"/>
          <w:szCs w:val="21"/>
        </w:rPr>
        <w:t xml:space="preserve">Skilled at scaling </w:t>
      </w:r>
      <w:r w:rsidR="00B86E10" w:rsidRPr="00A66CF9">
        <w:rPr>
          <w:sz w:val="21"/>
          <w:szCs w:val="21"/>
        </w:rPr>
        <w:t>best practices</w:t>
      </w:r>
      <w:r w:rsidR="00C90BEA" w:rsidRPr="00A66CF9">
        <w:rPr>
          <w:sz w:val="21"/>
          <w:szCs w:val="21"/>
        </w:rPr>
        <w:t xml:space="preserve"> and i</w:t>
      </w:r>
      <w:r w:rsidR="00B86E10" w:rsidRPr="00A66CF9">
        <w:rPr>
          <w:sz w:val="21"/>
          <w:szCs w:val="21"/>
        </w:rPr>
        <w:t xml:space="preserve">nnovation </w:t>
      </w:r>
      <w:r w:rsidR="00C90BEA" w:rsidRPr="00A66CF9">
        <w:rPr>
          <w:sz w:val="21"/>
          <w:szCs w:val="21"/>
        </w:rPr>
        <w:t xml:space="preserve">mindset. Significant </w:t>
      </w:r>
      <w:r w:rsidR="00B86E10" w:rsidRPr="00A66CF9">
        <w:rPr>
          <w:sz w:val="21"/>
          <w:szCs w:val="21"/>
        </w:rPr>
        <w:t xml:space="preserve">business intelligence </w:t>
      </w:r>
      <w:r w:rsidR="00C90BEA" w:rsidRPr="00A66CF9">
        <w:rPr>
          <w:sz w:val="21"/>
          <w:szCs w:val="21"/>
        </w:rPr>
        <w:t>delivering</w:t>
      </w:r>
      <w:r w:rsidR="00B86E10" w:rsidRPr="00A66CF9">
        <w:rPr>
          <w:sz w:val="21"/>
          <w:szCs w:val="21"/>
        </w:rPr>
        <w:t xml:space="preserve"> outcomes </w:t>
      </w:r>
      <w:r w:rsidR="00806FB7" w:rsidRPr="00A66CF9">
        <w:rPr>
          <w:sz w:val="21"/>
          <w:szCs w:val="21"/>
        </w:rPr>
        <w:t xml:space="preserve">to </w:t>
      </w:r>
      <w:r w:rsidRPr="00A66CF9">
        <w:rPr>
          <w:sz w:val="21"/>
          <w:szCs w:val="21"/>
        </w:rPr>
        <w:t xml:space="preserve">maximize business </w:t>
      </w:r>
      <w:r w:rsidR="00806FB7" w:rsidRPr="00A66CF9">
        <w:rPr>
          <w:sz w:val="21"/>
          <w:szCs w:val="21"/>
        </w:rPr>
        <w:t>value</w:t>
      </w:r>
      <w:r w:rsidR="001B2127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and</w:t>
      </w:r>
      <w:r w:rsidR="00C90BEA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revenue</w:t>
      </w:r>
      <w:r w:rsidR="00C90BEA" w:rsidRPr="00A66CF9">
        <w:rPr>
          <w:sz w:val="21"/>
          <w:szCs w:val="21"/>
        </w:rPr>
        <w:t xml:space="preserve"> goals</w:t>
      </w:r>
      <w:r w:rsidR="00B86E10" w:rsidRPr="00A66CF9">
        <w:rPr>
          <w:sz w:val="21"/>
          <w:szCs w:val="21"/>
        </w:rPr>
        <w:t>. Demonstrated strength building long-term, profitable relationships with strategic partners and employees</w:t>
      </w:r>
      <w:r w:rsidR="00087D64" w:rsidRPr="00A66CF9">
        <w:rPr>
          <w:sz w:val="21"/>
          <w:szCs w:val="21"/>
        </w:rPr>
        <w:t xml:space="preserve">. </w:t>
      </w:r>
      <w:r w:rsidR="00B86E10" w:rsidRPr="00A66CF9">
        <w:rPr>
          <w:sz w:val="21"/>
          <w:szCs w:val="21"/>
        </w:rPr>
        <w:t>Recognized for the ability to deliver impactful results while leading in fast-paced, highly competitive environments.</w:t>
      </w:r>
      <w:r w:rsidR="00771510" w:rsidRPr="00A66CF9">
        <w:rPr>
          <w:sz w:val="21"/>
          <w:szCs w:val="21"/>
        </w:rPr>
        <w:t xml:space="preserve"> </w:t>
      </w:r>
    </w:p>
    <w:p w14:paraId="1CF73736" w14:textId="77777777" w:rsidR="00B86E10" w:rsidRPr="00A66CF9" w:rsidRDefault="00B86E10" w:rsidP="00B86E10">
      <w:pPr>
        <w:pStyle w:val="BodyText"/>
        <w:rPr>
          <w:sz w:val="21"/>
          <w:szCs w:val="21"/>
        </w:rPr>
      </w:pPr>
    </w:p>
    <w:p w14:paraId="530DC3FE" w14:textId="77777777" w:rsidR="00B86E10" w:rsidRPr="001B2127" w:rsidRDefault="00B86E10" w:rsidP="00B86E10">
      <w:pPr>
        <w:pStyle w:val="Heading1"/>
        <w:pBdr>
          <w:top w:val="none" w:sz="0" w:space="0" w:color="auto"/>
          <w:bottom w:val="none" w:sz="0" w:space="0" w:color="auto"/>
        </w:pBdr>
        <w:rPr>
          <w:sz w:val="21"/>
          <w:szCs w:val="21"/>
        </w:rPr>
      </w:pPr>
      <w:r w:rsidRPr="001B2127">
        <w:rPr>
          <w:sz w:val="21"/>
          <w:szCs w:val="21"/>
        </w:rPr>
        <w:t>Areas of Expertise</w:t>
      </w:r>
    </w:p>
    <w:p w14:paraId="5224DC03" w14:textId="77777777" w:rsidR="00B86E10" w:rsidRPr="00A66CF9" w:rsidRDefault="00B86E10" w:rsidP="00B86E10">
      <w:pPr>
        <w:pStyle w:val="BodyText"/>
        <w:rPr>
          <w:sz w:val="21"/>
          <w:szCs w:val="21"/>
        </w:rPr>
      </w:pPr>
    </w:p>
    <w:tbl>
      <w:tblPr>
        <w:tblW w:w="5212" w:type="pct"/>
        <w:tblLook w:val="00A0" w:firstRow="1" w:lastRow="0" w:firstColumn="1" w:lastColumn="0" w:noHBand="0" w:noVBand="0"/>
      </w:tblPr>
      <w:tblGrid>
        <w:gridCol w:w="3330"/>
        <w:gridCol w:w="3869"/>
        <w:gridCol w:w="3308"/>
      </w:tblGrid>
      <w:tr w:rsidR="00B86E10" w:rsidRPr="00A66CF9" w14:paraId="0BB0001E" w14:textId="77777777" w:rsidTr="00A734BB">
        <w:tc>
          <w:tcPr>
            <w:tcW w:w="1585" w:type="pct"/>
          </w:tcPr>
          <w:p w14:paraId="6B1938C7" w14:textId="20298038" w:rsidR="00B86E10" w:rsidRPr="00A66CF9" w:rsidRDefault="008739D0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Sales Leadership</w:t>
            </w:r>
          </w:p>
          <w:p w14:paraId="41A41464" w14:textId="70830783" w:rsidR="00B86E10" w:rsidRPr="00A66CF9" w:rsidRDefault="007445BA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Digital Marketing</w:t>
            </w:r>
          </w:p>
          <w:p w14:paraId="50617C0B" w14:textId="71528493" w:rsidR="008434D9" w:rsidRPr="00A66CF9" w:rsidRDefault="00FC1A49" w:rsidP="008434D9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Strategy</w:t>
            </w:r>
            <w:r w:rsidR="00D5238A" w:rsidRPr="00A66CF9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445BA">
              <w:rPr>
                <w:rFonts w:ascii="Book Antiqua" w:hAnsi="Book Antiqua"/>
                <w:sz w:val="21"/>
                <w:szCs w:val="21"/>
              </w:rPr>
              <w:t xml:space="preserve">&amp; </w:t>
            </w:r>
            <w:r>
              <w:rPr>
                <w:rFonts w:ascii="Book Antiqua" w:hAnsi="Book Antiqua"/>
                <w:sz w:val="21"/>
                <w:szCs w:val="21"/>
              </w:rPr>
              <w:t>Execution</w:t>
            </w:r>
          </w:p>
          <w:p w14:paraId="2FB6A7D8" w14:textId="42A873DA" w:rsidR="00B86E10" w:rsidRPr="00A66CF9" w:rsidRDefault="00087D64" w:rsidP="00087D64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 w:rsidRPr="00A66CF9">
              <w:rPr>
                <w:rFonts w:ascii="Book Antiqua" w:hAnsi="Book Antiqua"/>
                <w:sz w:val="21"/>
                <w:szCs w:val="21"/>
              </w:rPr>
              <w:t>Technology</w:t>
            </w:r>
          </w:p>
        </w:tc>
        <w:tc>
          <w:tcPr>
            <w:tcW w:w="1841" w:type="pct"/>
          </w:tcPr>
          <w:p w14:paraId="0D51DC45" w14:textId="63ABE566" w:rsidR="00B86E10" w:rsidRPr="00A66CF9" w:rsidRDefault="00087D64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 w:rsidRPr="00A66CF9">
              <w:rPr>
                <w:rFonts w:ascii="Book Antiqua" w:hAnsi="Book Antiqua"/>
                <w:sz w:val="21"/>
                <w:szCs w:val="21"/>
              </w:rPr>
              <w:t>SMB Market</w:t>
            </w:r>
            <w:r w:rsidR="00D5238A" w:rsidRPr="00A66CF9">
              <w:rPr>
                <w:rFonts w:ascii="Book Antiqua" w:hAnsi="Book Antiqua"/>
                <w:sz w:val="21"/>
                <w:szCs w:val="21"/>
              </w:rPr>
              <w:t xml:space="preserve"> Development</w:t>
            </w:r>
          </w:p>
          <w:p w14:paraId="187BEB88" w14:textId="62B14591" w:rsidR="00B86E10" w:rsidRPr="00A66CF9" w:rsidRDefault="00D03FE2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 w:rsidRPr="00A66CF9">
              <w:rPr>
                <w:rFonts w:ascii="Book Antiqua" w:hAnsi="Book Antiqua"/>
                <w:sz w:val="21"/>
                <w:szCs w:val="21"/>
              </w:rPr>
              <w:t>Go-To-Market Strategy</w:t>
            </w:r>
          </w:p>
          <w:p w14:paraId="6507772D" w14:textId="1681F354" w:rsidR="00B86E10" w:rsidRPr="00A66CF9" w:rsidRDefault="009B4184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 w:rsidRPr="00A66CF9">
              <w:rPr>
                <w:rFonts w:ascii="Book Antiqua" w:hAnsi="Book Antiqua"/>
                <w:sz w:val="21"/>
                <w:szCs w:val="21"/>
              </w:rPr>
              <w:t>Customer Success Metrics</w:t>
            </w:r>
          </w:p>
          <w:p w14:paraId="6A73F115" w14:textId="59CC013F" w:rsidR="00B86E10" w:rsidRPr="00A66CF9" w:rsidRDefault="00D03FE2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  <w:sz w:val="21"/>
                <w:szCs w:val="21"/>
              </w:rPr>
            </w:pPr>
            <w:r w:rsidRPr="00A66CF9">
              <w:rPr>
                <w:rFonts w:ascii="Book Antiqua" w:hAnsi="Book Antiqua"/>
                <w:sz w:val="21"/>
                <w:szCs w:val="21"/>
              </w:rPr>
              <w:t>Strategic</w:t>
            </w:r>
            <w:r w:rsidR="00087D64" w:rsidRPr="00A66CF9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A66CF9">
              <w:rPr>
                <w:rFonts w:ascii="Book Antiqua" w:hAnsi="Book Antiqua"/>
                <w:sz w:val="21"/>
                <w:szCs w:val="21"/>
              </w:rPr>
              <w:t>Partnerships</w:t>
            </w:r>
          </w:p>
        </w:tc>
        <w:tc>
          <w:tcPr>
            <w:tcW w:w="1574" w:type="pct"/>
          </w:tcPr>
          <w:p w14:paraId="7CF49681" w14:textId="691459A0" w:rsidR="00B86E10" w:rsidRPr="00A66CF9" w:rsidRDefault="007445BA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Sales Process Design</w:t>
            </w:r>
          </w:p>
          <w:p w14:paraId="4E3ED7EF" w14:textId="77777777" w:rsidR="00B86E10" w:rsidRPr="00A66CF9" w:rsidRDefault="00B86E10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sz w:val="21"/>
                <w:szCs w:val="21"/>
              </w:rPr>
            </w:pPr>
            <w:r w:rsidRPr="00A66CF9">
              <w:rPr>
                <w:rFonts w:ascii="Book Antiqua" w:hAnsi="Book Antiqua"/>
                <w:sz w:val="21"/>
                <w:szCs w:val="21"/>
              </w:rPr>
              <w:t>Competitive Analysis</w:t>
            </w:r>
          </w:p>
          <w:p w14:paraId="5BEEDC71" w14:textId="34F07982" w:rsidR="00B86E10" w:rsidRPr="00A66CF9" w:rsidRDefault="007445BA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Sales Playbooks</w:t>
            </w:r>
          </w:p>
          <w:p w14:paraId="758BB51D" w14:textId="78A29CE4" w:rsidR="00B86E10" w:rsidRPr="00A66CF9" w:rsidRDefault="007445BA" w:rsidP="00A734BB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Performance Coaching</w:t>
            </w:r>
          </w:p>
        </w:tc>
      </w:tr>
    </w:tbl>
    <w:p w14:paraId="21DC0298" w14:textId="004007CA" w:rsidR="008F2F36" w:rsidRPr="00A66CF9" w:rsidRDefault="008F2F36" w:rsidP="00C51AD7">
      <w:pPr>
        <w:pStyle w:val="BodyText"/>
        <w:rPr>
          <w:sz w:val="21"/>
          <w:szCs w:val="21"/>
        </w:rPr>
      </w:pPr>
    </w:p>
    <w:p w14:paraId="3377922C" w14:textId="77777777" w:rsidR="00A3451C" w:rsidRPr="00A66CF9" w:rsidRDefault="00A3451C" w:rsidP="00C51AD7">
      <w:pPr>
        <w:pStyle w:val="BodyText"/>
        <w:rPr>
          <w:sz w:val="21"/>
          <w:szCs w:val="21"/>
        </w:rPr>
      </w:pPr>
    </w:p>
    <w:p w14:paraId="57EA325B" w14:textId="77777777" w:rsidR="000864A2" w:rsidRPr="00A66CF9" w:rsidRDefault="00E0037D" w:rsidP="000864A2">
      <w:pPr>
        <w:pBdr>
          <w:top w:val="single" w:sz="4" w:space="1" w:color="auto"/>
          <w:bottom w:val="double" w:sz="4" w:space="1" w:color="auto"/>
        </w:pBdr>
        <w:tabs>
          <w:tab w:val="right" w:pos="9810"/>
        </w:tabs>
        <w:spacing w:after="0" w:line="240" w:lineRule="auto"/>
        <w:jc w:val="center"/>
        <w:rPr>
          <w:rFonts w:ascii="Book Antiqua" w:hAnsi="Book Antiqua"/>
          <w:b/>
          <w:smallCaps/>
          <w:sz w:val="21"/>
          <w:szCs w:val="21"/>
        </w:rPr>
      </w:pPr>
      <w:r w:rsidRPr="00A66CF9">
        <w:rPr>
          <w:rFonts w:ascii="Book Antiqua" w:hAnsi="Book Antiqua"/>
          <w:b/>
          <w:smallCaps/>
          <w:sz w:val="21"/>
          <w:szCs w:val="21"/>
        </w:rPr>
        <w:t>Professional Experience</w:t>
      </w:r>
    </w:p>
    <w:p w14:paraId="4E9ABA87" w14:textId="77777777" w:rsidR="000864A2" w:rsidRPr="00A66CF9" w:rsidRDefault="000864A2" w:rsidP="000864A2">
      <w:pPr>
        <w:tabs>
          <w:tab w:val="right" w:pos="10080"/>
        </w:tabs>
        <w:spacing w:after="0" w:line="240" w:lineRule="auto"/>
        <w:rPr>
          <w:rFonts w:ascii="Book Antiqua" w:hAnsi="Book Antiqua"/>
          <w:b/>
          <w:sz w:val="21"/>
          <w:szCs w:val="21"/>
        </w:rPr>
      </w:pPr>
    </w:p>
    <w:p w14:paraId="3F1CC497" w14:textId="25B700C6" w:rsidR="00087D64" w:rsidRPr="00A66CF9" w:rsidRDefault="00087D64" w:rsidP="00FA644C">
      <w:pPr>
        <w:tabs>
          <w:tab w:val="right" w:pos="10080"/>
        </w:tabs>
        <w:spacing w:after="0" w:line="240" w:lineRule="auto"/>
        <w:rPr>
          <w:rFonts w:ascii="Book Antiqua" w:hAnsi="Book Antiqua"/>
          <w:b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JNL Strategy, </w:t>
      </w:r>
      <w:r w:rsidRPr="00A66CF9">
        <w:rPr>
          <w:rFonts w:ascii="Book Antiqua" w:hAnsi="Book Antiqua"/>
          <w:bCs/>
          <w:i/>
          <w:iCs/>
          <w:sz w:val="21"/>
          <w:szCs w:val="21"/>
        </w:rPr>
        <w:t>Denver, CO</w:t>
      </w:r>
      <w:r w:rsidR="009B2B6A" w:rsidRPr="00A66CF9">
        <w:rPr>
          <w:rFonts w:ascii="Book Antiqua" w:hAnsi="Book Antiqua"/>
          <w:bCs/>
          <w:i/>
          <w:iCs/>
          <w:sz w:val="21"/>
          <w:szCs w:val="21"/>
        </w:rPr>
        <w:tab/>
        <w:t>2019 -Present</w:t>
      </w:r>
    </w:p>
    <w:p w14:paraId="60B724C9" w14:textId="5F7FBCFC" w:rsidR="00E64F7E" w:rsidRPr="007445BA" w:rsidRDefault="0062651E" w:rsidP="007445BA">
      <w:pPr>
        <w:tabs>
          <w:tab w:val="right" w:pos="10080"/>
        </w:tabs>
        <w:spacing w:after="0" w:line="240" w:lineRule="auto"/>
        <w:rPr>
          <w:rFonts w:ascii="Book Antiqua" w:hAnsi="Book Antiqua"/>
          <w:b/>
          <w:i/>
          <w:iCs/>
          <w:sz w:val="21"/>
          <w:szCs w:val="21"/>
        </w:rPr>
      </w:pPr>
      <w:r w:rsidRPr="007445BA">
        <w:rPr>
          <w:rFonts w:ascii="Book Antiqua" w:hAnsi="Book Antiqua"/>
          <w:b/>
          <w:i/>
          <w:iCs/>
          <w:sz w:val="21"/>
          <w:szCs w:val="21"/>
        </w:rPr>
        <w:t>Chief Consulting Officer</w:t>
      </w:r>
    </w:p>
    <w:p w14:paraId="67CA4BEB" w14:textId="0C43657F" w:rsidR="00F81046" w:rsidRDefault="00E64F7E" w:rsidP="00F81046">
      <w:pPr>
        <w:pStyle w:val="ListParagraph"/>
        <w:numPr>
          <w:ilvl w:val="0"/>
          <w:numId w:val="37"/>
        </w:numPr>
        <w:spacing w:line="240" w:lineRule="auto"/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</w:pPr>
      <w:r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F</w:t>
      </w:r>
      <w:r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ractional CRO</w:t>
      </w:r>
      <w:r w:rsidR="007445BA"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 </w:t>
      </w:r>
      <w:r w:rsid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building high perform</w:t>
      </w:r>
      <w:r w:rsidR="005204C5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ance</w:t>
      </w:r>
      <w:r w:rsid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 sales</w:t>
      </w:r>
      <w:r w:rsidR="007C5915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 strategy</w:t>
      </w:r>
      <w:r w:rsid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 in</w:t>
      </w:r>
      <w:r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 technology</w:t>
      </w:r>
      <w:r w:rsidR="007445BA"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, fintech, manufacturing, and healthcare</w:t>
      </w:r>
      <w:r w:rsid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.</w:t>
      </w:r>
    </w:p>
    <w:p w14:paraId="427368B2" w14:textId="1B99727B" w:rsidR="00087D64" w:rsidRDefault="00F81046" w:rsidP="00F81046">
      <w:pPr>
        <w:pStyle w:val="ListParagraph"/>
        <w:numPr>
          <w:ilvl w:val="0"/>
          <w:numId w:val="37"/>
        </w:numPr>
        <w:spacing w:line="240" w:lineRule="auto"/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</w:pPr>
      <w:r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Go-To-Market </w:t>
      </w:r>
      <w:r w:rsidR="00E64F7E"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strategy, methodology,</w:t>
      </w:r>
      <w:r w:rsidR="005204C5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 metrics, </w:t>
      </w:r>
      <w:r w:rsidR="00E64F7E"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organizational design, digital marketing, </w:t>
      </w:r>
      <w:r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 xml:space="preserve">and </w:t>
      </w:r>
      <w:r w:rsidR="00E64F7E" w:rsidRPr="00F81046"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CRM</w:t>
      </w:r>
      <w:r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  <w:t>.</w:t>
      </w:r>
    </w:p>
    <w:p w14:paraId="73E6B203" w14:textId="681770F4" w:rsidR="00F81046" w:rsidRPr="00A66CF9" w:rsidRDefault="00F81046" w:rsidP="00F81046">
      <w:pPr>
        <w:pStyle w:val="ListParagraph"/>
        <w:numPr>
          <w:ilvl w:val="0"/>
          <w:numId w:val="37"/>
        </w:numPr>
        <w:tabs>
          <w:tab w:val="right" w:pos="10080"/>
        </w:tabs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A66CF9">
        <w:rPr>
          <w:rFonts w:ascii="Book Antiqua" w:hAnsi="Book Antiqua"/>
          <w:bCs/>
          <w:sz w:val="21"/>
          <w:szCs w:val="21"/>
        </w:rPr>
        <w:t xml:space="preserve">Outsourced </w:t>
      </w:r>
      <w:r>
        <w:rPr>
          <w:rFonts w:ascii="Book Antiqua" w:hAnsi="Book Antiqua"/>
          <w:bCs/>
          <w:sz w:val="21"/>
          <w:szCs w:val="21"/>
        </w:rPr>
        <w:t>Sales Leader</w:t>
      </w:r>
      <w:r w:rsidRPr="00A66CF9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focused on transformational revenue generation. </w:t>
      </w:r>
    </w:p>
    <w:p w14:paraId="7448205D" w14:textId="290D1120" w:rsidR="00F81046" w:rsidRPr="00A66CF9" w:rsidRDefault="00F81046" w:rsidP="00F81046">
      <w:pPr>
        <w:pStyle w:val="ListParagraph"/>
        <w:numPr>
          <w:ilvl w:val="0"/>
          <w:numId w:val="37"/>
        </w:numPr>
        <w:tabs>
          <w:tab w:val="right" w:pos="10080"/>
        </w:tabs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A66CF9">
        <w:rPr>
          <w:rFonts w:ascii="Book Antiqua" w:hAnsi="Book Antiqua"/>
          <w:bCs/>
          <w:sz w:val="21"/>
          <w:szCs w:val="21"/>
        </w:rPr>
        <w:t xml:space="preserve">Clients </w:t>
      </w:r>
      <w:r>
        <w:rPr>
          <w:rFonts w:ascii="Book Antiqua" w:hAnsi="Book Antiqua"/>
          <w:bCs/>
          <w:sz w:val="21"/>
          <w:szCs w:val="21"/>
        </w:rPr>
        <w:t>i</w:t>
      </w:r>
      <w:r w:rsidRPr="00A66CF9">
        <w:rPr>
          <w:rFonts w:ascii="Book Antiqua" w:hAnsi="Book Antiqua"/>
          <w:bCs/>
          <w:sz w:val="21"/>
          <w:szCs w:val="21"/>
        </w:rPr>
        <w:t xml:space="preserve">nclude American Medical Association, Orthofi, Moxie Exchange, </w:t>
      </w:r>
      <w:r>
        <w:rPr>
          <w:rFonts w:ascii="Book Antiqua" w:hAnsi="Book Antiqua"/>
          <w:bCs/>
          <w:sz w:val="21"/>
          <w:szCs w:val="21"/>
        </w:rPr>
        <w:t>Custom Made Meals.</w:t>
      </w:r>
    </w:p>
    <w:p w14:paraId="200B6DAB" w14:textId="77777777" w:rsidR="004F1FC3" w:rsidRPr="00F81046" w:rsidRDefault="004F1FC3" w:rsidP="00F81046">
      <w:pPr>
        <w:pStyle w:val="ListParagraph"/>
        <w:spacing w:line="240" w:lineRule="auto"/>
        <w:rPr>
          <w:rFonts w:ascii="Book Antiqua" w:eastAsia="Times New Roman" w:hAnsi="Book Antiqua" w:cstheme="minorHAnsi"/>
          <w:sz w:val="21"/>
          <w:szCs w:val="21"/>
          <w:shd w:val="clear" w:color="auto" w:fill="FFFFFF"/>
        </w:rPr>
      </w:pPr>
    </w:p>
    <w:p w14:paraId="0D2CC022" w14:textId="73DD9E16" w:rsidR="00370F61" w:rsidRPr="001B2127" w:rsidRDefault="00E0037D" w:rsidP="00370F61">
      <w:pPr>
        <w:tabs>
          <w:tab w:val="right" w:pos="10080"/>
        </w:tabs>
        <w:spacing w:after="0" w:line="240" w:lineRule="auto"/>
        <w:rPr>
          <w:rFonts w:ascii="Book Antiqua" w:hAnsi="Book Antiqua"/>
          <w:b/>
          <w:sz w:val="21"/>
          <w:szCs w:val="21"/>
        </w:rPr>
      </w:pPr>
      <w:r w:rsidRPr="001B2127">
        <w:rPr>
          <w:rFonts w:ascii="Book Antiqua" w:hAnsi="Book Antiqua"/>
          <w:b/>
          <w:sz w:val="21"/>
          <w:szCs w:val="21"/>
        </w:rPr>
        <w:t xml:space="preserve">ZELIS PAYMENTS, </w:t>
      </w:r>
      <w:r w:rsidRPr="001B2127">
        <w:rPr>
          <w:rFonts w:ascii="Book Antiqua" w:hAnsi="Book Antiqua"/>
          <w:b/>
          <w:i/>
          <w:iCs/>
          <w:sz w:val="21"/>
          <w:szCs w:val="21"/>
        </w:rPr>
        <w:t>Denver, CO</w:t>
      </w:r>
      <w:r w:rsidR="00FA4206" w:rsidRPr="001B2127">
        <w:rPr>
          <w:rFonts w:ascii="Book Antiqua" w:hAnsi="Book Antiqua"/>
          <w:b/>
          <w:sz w:val="21"/>
          <w:szCs w:val="21"/>
        </w:rPr>
        <w:tab/>
      </w:r>
      <w:r w:rsidR="003F43A3" w:rsidRPr="001B2127">
        <w:rPr>
          <w:rFonts w:ascii="Book Antiqua" w:hAnsi="Book Antiqua"/>
          <w:b/>
          <w:sz w:val="21"/>
          <w:szCs w:val="21"/>
        </w:rPr>
        <w:t>2018-</w:t>
      </w:r>
      <w:r w:rsidR="008B6BDE" w:rsidRPr="001B2127">
        <w:rPr>
          <w:rFonts w:ascii="Book Antiqua" w:hAnsi="Book Antiqua"/>
          <w:b/>
          <w:sz w:val="21"/>
          <w:szCs w:val="21"/>
        </w:rPr>
        <w:t>201</w:t>
      </w:r>
      <w:r w:rsidRPr="001B2127">
        <w:rPr>
          <w:rFonts w:ascii="Book Antiqua" w:hAnsi="Book Antiqua"/>
          <w:b/>
          <w:sz w:val="21"/>
          <w:szCs w:val="21"/>
        </w:rPr>
        <w:t>9</w:t>
      </w:r>
    </w:p>
    <w:p w14:paraId="08D3A0E3" w14:textId="13658812" w:rsidR="00370F61" w:rsidRPr="00A66CF9" w:rsidRDefault="00A66CF9" w:rsidP="00370F61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</w:rPr>
      </w:pPr>
      <w:r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C</w:t>
      </w:r>
      <w:r w:rsidR="001B2127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X</w:t>
      </w:r>
      <w:r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 xml:space="preserve">O </w:t>
      </w:r>
      <w:r w:rsidR="00E0037D"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Head of Provider Network</w:t>
      </w:r>
    </w:p>
    <w:p w14:paraId="7A4ED37D" w14:textId="4E25BB9A" w:rsidR="0062651E" w:rsidRPr="00A66CF9" w:rsidRDefault="0062651E" w:rsidP="009D03C8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Grew business revenue from $45 Million to $</w:t>
      </w:r>
      <w:r w:rsidR="009B2B6A" w:rsidRPr="00A66CF9">
        <w:rPr>
          <w:sz w:val="21"/>
          <w:szCs w:val="21"/>
        </w:rPr>
        <w:t>105 Million</w:t>
      </w:r>
    </w:p>
    <w:p w14:paraId="20E41E7C" w14:textId="0E8D1D71" w:rsidR="0062651E" w:rsidRPr="00A66CF9" w:rsidRDefault="009B2B6A" w:rsidP="009D03C8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Managed electronic claim payments to over 350,000 hospitals, health systems and medical offices.</w:t>
      </w:r>
    </w:p>
    <w:p w14:paraId="37EC73DB" w14:textId="15F1DA42" w:rsidR="0028379E" w:rsidRPr="00A66CF9" w:rsidRDefault="00E0037D" w:rsidP="009D03C8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Led Payer and Provider </w:t>
      </w:r>
      <w:r w:rsidR="0028379E" w:rsidRPr="00A66CF9">
        <w:rPr>
          <w:sz w:val="21"/>
          <w:szCs w:val="21"/>
        </w:rPr>
        <w:t>payment distribution network.</w:t>
      </w:r>
    </w:p>
    <w:p w14:paraId="6996CEAD" w14:textId="36F80717" w:rsidR="00370F61" w:rsidRPr="00A66CF9" w:rsidRDefault="0028379E" w:rsidP="009D03C8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C</w:t>
      </w:r>
      <w:r w:rsidR="00994701" w:rsidRPr="00A66CF9">
        <w:rPr>
          <w:sz w:val="21"/>
          <w:szCs w:val="21"/>
        </w:rPr>
        <w:t>reat</w:t>
      </w:r>
      <w:r w:rsidRPr="00A66CF9">
        <w:rPr>
          <w:sz w:val="21"/>
          <w:szCs w:val="21"/>
        </w:rPr>
        <w:t>ed</w:t>
      </w:r>
      <w:r w:rsidR="00994701" w:rsidRPr="00A66CF9">
        <w:rPr>
          <w:sz w:val="21"/>
          <w:szCs w:val="21"/>
        </w:rPr>
        <w:t xml:space="preserve"> and implement</w:t>
      </w:r>
      <w:r w:rsidR="0062651E" w:rsidRPr="00A66CF9">
        <w:rPr>
          <w:sz w:val="21"/>
          <w:szCs w:val="21"/>
        </w:rPr>
        <w:t>ed</w:t>
      </w:r>
      <w:r w:rsidR="00994701" w:rsidRPr="00A66CF9">
        <w:rPr>
          <w:sz w:val="21"/>
          <w:szCs w:val="21"/>
        </w:rPr>
        <w:t xml:space="preserve"> </w:t>
      </w:r>
      <w:r w:rsidR="00E64F7E">
        <w:rPr>
          <w:sz w:val="21"/>
          <w:szCs w:val="21"/>
        </w:rPr>
        <w:t xml:space="preserve">growth </w:t>
      </w:r>
      <w:r w:rsidR="00994701" w:rsidRPr="00A66CF9">
        <w:rPr>
          <w:sz w:val="21"/>
          <w:szCs w:val="21"/>
        </w:rPr>
        <w:t xml:space="preserve">strategy to </w:t>
      </w:r>
      <w:r w:rsidRPr="00A66CF9">
        <w:rPr>
          <w:sz w:val="21"/>
          <w:szCs w:val="21"/>
        </w:rPr>
        <w:t>maximize value</w:t>
      </w:r>
      <w:r w:rsidR="003F43A3" w:rsidRPr="00A66CF9">
        <w:rPr>
          <w:sz w:val="21"/>
          <w:szCs w:val="21"/>
        </w:rPr>
        <w:t>-</w:t>
      </w:r>
      <w:r w:rsidRPr="00A66CF9">
        <w:rPr>
          <w:sz w:val="21"/>
          <w:szCs w:val="21"/>
        </w:rPr>
        <w:t xml:space="preserve">based </w:t>
      </w:r>
      <w:r w:rsidR="00806FB7" w:rsidRPr="00A66CF9">
        <w:rPr>
          <w:sz w:val="21"/>
          <w:szCs w:val="21"/>
        </w:rPr>
        <w:t xml:space="preserve">payment </w:t>
      </w:r>
      <w:r w:rsidRPr="00A66CF9">
        <w:rPr>
          <w:sz w:val="21"/>
          <w:szCs w:val="21"/>
        </w:rPr>
        <w:t>networks.</w:t>
      </w:r>
    </w:p>
    <w:p w14:paraId="22C02A2B" w14:textId="5D490CE1" w:rsidR="00994701" w:rsidRPr="00A66CF9" w:rsidRDefault="00E0037D" w:rsidP="00994701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Negotiated </w:t>
      </w:r>
      <w:r w:rsidR="009B2B6A" w:rsidRPr="00A66CF9">
        <w:rPr>
          <w:sz w:val="21"/>
          <w:szCs w:val="21"/>
        </w:rPr>
        <w:t>banking relationships</w:t>
      </w:r>
      <w:r w:rsidRPr="00A66CF9">
        <w:rPr>
          <w:sz w:val="21"/>
          <w:szCs w:val="21"/>
        </w:rPr>
        <w:t xml:space="preserve"> </w:t>
      </w:r>
      <w:r w:rsidR="003F43A3" w:rsidRPr="00A66CF9">
        <w:rPr>
          <w:sz w:val="21"/>
          <w:szCs w:val="21"/>
        </w:rPr>
        <w:t>t</w:t>
      </w:r>
      <w:r w:rsidRPr="00A66CF9">
        <w:rPr>
          <w:sz w:val="21"/>
          <w:szCs w:val="21"/>
        </w:rPr>
        <w:t xml:space="preserve">o </w:t>
      </w:r>
      <w:r w:rsidR="003F43A3" w:rsidRPr="00A66CF9">
        <w:rPr>
          <w:sz w:val="21"/>
          <w:szCs w:val="21"/>
        </w:rPr>
        <w:t>improve</w:t>
      </w:r>
      <w:r w:rsidRPr="00A66CF9">
        <w:rPr>
          <w:sz w:val="21"/>
          <w:szCs w:val="21"/>
        </w:rPr>
        <w:t xml:space="preserve"> operational </w:t>
      </w:r>
      <w:r w:rsidR="009B2B6A" w:rsidRPr="00A66CF9">
        <w:rPr>
          <w:sz w:val="21"/>
          <w:szCs w:val="21"/>
        </w:rPr>
        <w:t>delivery</w:t>
      </w:r>
      <w:r w:rsidRPr="00A66CF9">
        <w:rPr>
          <w:sz w:val="21"/>
          <w:szCs w:val="21"/>
        </w:rPr>
        <w:t xml:space="preserve"> </w:t>
      </w:r>
      <w:r w:rsidR="009B2B6A" w:rsidRPr="00A66CF9">
        <w:rPr>
          <w:sz w:val="21"/>
          <w:szCs w:val="21"/>
        </w:rPr>
        <w:t>and customer value.</w:t>
      </w:r>
    </w:p>
    <w:p w14:paraId="32485C4C" w14:textId="357F79AD" w:rsidR="00682ABA" w:rsidRPr="00A66CF9" w:rsidRDefault="00E0037D" w:rsidP="009D03C8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Notable achievements while in the position included:</w:t>
      </w:r>
    </w:p>
    <w:p w14:paraId="766BABE0" w14:textId="01A28D29" w:rsidR="00994701" w:rsidRPr="00A66CF9" w:rsidRDefault="00E0037D" w:rsidP="00994701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Developed and executed strategy </w:t>
      </w:r>
      <w:r w:rsidR="00E64F7E">
        <w:rPr>
          <w:sz w:val="21"/>
          <w:szCs w:val="21"/>
        </w:rPr>
        <w:t xml:space="preserve">for </w:t>
      </w:r>
      <w:r w:rsidRPr="00A66CF9">
        <w:rPr>
          <w:sz w:val="21"/>
          <w:szCs w:val="21"/>
        </w:rPr>
        <w:t xml:space="preserve">reimbursement contracts for 345 payers </w:t>
      </w:r>
    </w:p>
    <w:p w14:paraId="1FDBB9F6" w14:textId="157D3AA8" w:rsidR="00994701" w:rsidRPr="00A66CF9" w:rsidRDefault="00E0037D" w:rsidP="00994701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Produced</w:t>
      </w:r>
      <w:r w:rsidR="00A3451C" w:rsidRPr="00A66CF9">
        <w:rPr>
          <w:sz w:val="21"/>
          <w:szCs w:val="21"/>
        </w:rPr>
        <w:t xml:space="preserve"> a</w:t>
      </w:r>
      <w:r w:rsidRPr="00A66CF9">
        <w:rPr>
          <w:sz w:val="21"/>
          <w:szCs w:val="21"/>
        </w:rPr>
        <w:t xml:space="preserve"> Payer/Provider reimbursement contract scorecard to benchmark and monitor performance.</w:t>
      </w:r>
    </w:p>
    <w:p w14:paraId="6CEBE7B5" w14:textId="07893A45" w:rsidR="00994701" w:rsidRPr="00A66CF9" w:rsidRDefault="00E0037D" w:rsidP="00994701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Built and implemented Network Analytics Optimizer tools </w:t>
      </w:r>
      <w:r w:rsidR="00806FB7" w:rsidRPr="00A66CF9">
        <w:rPr>
          <w:sz w:val="21"/>
          <w:szCs w:val="21"/>
        </w:rPr>
        <w:t xml:space="preserve">to </w:t>
      </w:r>
      <w:r w:rsidRPr="00A66CF9">
        <w:rPr>
          <w:sz w:val="21"/>
          <w:szCs w:val="21"/>
        </w:rPr>
        <w:t>improve</w:t>
      </w:r>
      <w:r w:rsidR="00806FB7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the provider networks</w:t>
      </w:r>
      <w:r w:rsidR="00906F21" w:rsidRPr="00A66CF9">
        <w:rPr>
          <w:sz w:val="21"/>
          <w:szCs w:val="21"/>
        </w:rPr>
        <w:t>.</w:t>
      </w:r>
    </w:p>
    <w:p w14:paraId="2583F839" w14:textId="18378223" w:rsidR="00994701" w:rsidRPr="00A66CF9" w:rsidRDefault="00E0037D" w:rsidP="00994701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Established and implemented scalable processes </w:t>
      </w:r>
      <w:r w:rsidR="009B2B6A" w:rsidRPr="00A66CF9">
        <w:rPr>
          <w:sz w:val="21"/>
          <w:szCs w:val="21"/>
        </w:rPr>
        <w:t xml:space="preserve">to drive a </w:t>
      </w:r>
      <w:r w:rsidRPr="00A66CF9">
        <w:rPr>
          <w:sz w:val="21"/>
          <w:szCs w:val="21"/>
        </w:rPr>
        <w:t xml:space="preserve">50% </w:t>
      </w:r>
      <w:r w:rsidR="00CA52BF" w:rsidRPr="00A66CF9">
        <w:rPr>
          <w:sz w:val="21"/>
          <w:szCs w:val="21"/>
        </w:rPr>
        <w:t xml:space="preserve">increase in </w:t>
      </w:r>
      <w:r w:rsidRPr="00A66CF9">
        <w:rPr>
          <w:sz w:val="21"/>
          <w:szCs w:val="21"/>
        </w:rPr>
        <w:t>business growth.</w:t>
      </w:r>
    </w:p>
    <w:p w14:paraId="1E102BBF" w14:textId="49440C69" w:rsidR="00994701" w:rsidRPr="00A66CF9" w:rsidRDefault="00994701" w:rsidP="00E64F7E">
      <w:pPr>
        <w:pStyle w:val="BodyText"/>
        <w:ind w:left="1440"/>
        <w:rPr>
          <w:sz w:val="21"/>
          <w:szCs w:val="21"/>
        </w:rPr>
      </w:pPr>
    </w:p>
    <w:p w14:paraId="4B926596" w14:textId="77777777" w:rsidR="009D03C8" w:rsidRPr="00A66CF9" w:rsidRDefault="009D03C8" w:rsidP="009D03C8">
      <w:pPr>
        <w:pStyle w:val="BodyText"/>
        <w:rPr>
          <w:sz w:val="21"/>
          <w:szCs w:val="21"/>
        </w:rPr>
      </w:pPr>
    </w:p>
    <w:p w14:paraId="4171D21A" w14:textId="46D028FD" w:rsidR="00946291" w:rsidRPr="00A66CF9" w:rsidRDefault="00E0037D" w:rsidP="00946291">
      <w:pPr>
        <w:tabs>
          <w:tab w:val="right" w:pos="10080"/>
        </w:tabs>
        <w:spacing w:after="0" w:line="240" w:lineRule="auto"/>
        <w:rPr>
          <w:rFonts w:ascii="Book Antiqua" w:hAnsi="Book Antiqua"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CONNECTURE, INC., </w:t>
      </w:r>
      <w:r w:rsidRPr="00A66CF9">
        <w:rPr>
          <w:rFonts w:ascii="Book Antiqua" w:hAnsi="Book Antiqua"/>
          <w:bCs/>
          <w:i/>
          <w:iCs/>
          <w:sz w:val="21"/>
          <w:szCs w:val="21"/>
        </w:rPr>
        <w:t>Chicago, IL</w:t>
      </w:r>
      <w:r w:rsidR="008B6BDE" w:rsidRPr="00A66CF9">
        <w:rPr>
          <w:rFonts w:ascii="Book Antiqua" w:hAnsi="Book Antiqua"/>
          <w:sz w:val="21"/>
          <w:szCs w:val="21"/>
        </w:rPr>
        <w:tab/>
        <w:t>20</w:t>
      </w:r>
      <w:r w:rsidRPr="00A66CF9">
        <w:rPr>
          <w:rFonts w:ascii="Book Antiqua" w:hAnsi="Book Antiqua"/>
          <w:sz w:val="21"/>
          <w:szCs w:val="21"/>
        </w:rPr>
        <w:t>16</w:t>
      </w:r>
      <w:r w:rsidR="008B6BDE" w:rsidRPr="00A66CF9">
        <w:rPr>
          <w:rFonts w:ascii="Book Antiqua" w:hAnsi="Book Antiqua"/>
          <w:sz w:val="21"/>
          <w:szCs w:val="21"/>
        </w:rPr>
        <w:t xml:space="preserve"> - 201</w:t>
      </w:r>
      <w:r w:rsidRPr="00A66CF9">
        <w:rPr>
          <w:rFonts w:ascii="Book Antiqua" w:hAnsi="Book Antiqua"/>
          <w:sz w:val="21"/>
          <w:szCs w:val="21"/>
        </w:rPr>
        <w:t>8</w:t>
      </w:r>
    </w:p>
    <w:p w14:paraId="4695FE6B" w14:textId="27A9310D" w:rsidR="00946291" w:rsidRPr="00A66CF9" w:rsidRDefault="00E0037D" w:rsidP="00946291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</w:rPr>
      </w:pPr>
      <w:r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Chief Revenue Officer (CRO)</w:t>
      </w:r>
    </w:p>
    <w:p w14:paraId="22425071" w14:textId="349936B4" w:rsidR="00682ABA" w:rsidRPr="00A66CF9" w:rsidRDefault="00E0037D" w:rsidP="00946291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Notable achievements while in the position included:</w:t>
      </w:r>
    </w:p>
    <w:p w14:paraId="74D46CBB" w14:textId="6BF5C8AD" w:rsidR="00682ABA" w:rsidRPr="00A66CF9" w:rsidRDefault="00E0037D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Led a financial turnaround, resulting in revenue growth from $69M to $167M within 2 years and the successful sale of the business in 2018.</w:t>
      </w:r>
    </w:p>
    <w:p w14:paraId="4F20798D" w14:textId="547F88E2" w:rsidR="00682ABA" w:rsidRPr="00A66CF9" w:rsidRDefault="00E0037D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lastRenderedPageBreak/>
        <w:t xml:space="preserve">Rebranded the Benefit Enrollment products, </w:t>
      </w:r>
      <w:r w:rsidR="00A66CF9" w:rsidRPr="00A66CF9">
        <w:rPr>
          <w:sz w:val="21"/>
          <w:szCs w:val="21"/>
        </w:rPr>
        <w:t xml:space="preserve">dramatically improving KPI’s </w:t>
      </w:r>
      <w:r w:rsidRPr="00A66CF9">
        <w:rPr>
          <w:sz w:val="21"/>
          <w:szCs w:val="21"/>
        </w:rPr>
        <w:t xml:space="preserve">the customer experience. </w:t>
      </w:r>
    </w:p>
    <w:p w14:paraId="6004824B" w14:textId="6A9FC8BD" w:rsidR="00682ABA" w:rsidRPr="00A66CF9" w:rsidRDefault="00E0037D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Successfully negotiated the federal Medicare Enrollment contract renewal. </w:t>
      </w:r>
    </w:p>
    <w:p w14:paraId="04ED75FF" w14:textId="58AE60F8" w:rsidR="00682ABA" w:rsidRPr="00A66CF9" w:rsidRDefault="00E0037D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Designed the go-to-market strategy that increased revenue and NPI scores and established customer success programs for benefit enrollment with brokers, payers, and members. </w:t>
      </w:r>
    </w:p>
    <w:p w14:paraId="6AEEB708" w14:textId="77777777" w:rsidR="00946291" w:rsidRPr="00A66CF9" w:rsidRDefault="00946291" w:rsidP="009D03C8">
      <w:pPr>
        <w:pStyle w:val="BodyText"/>
        <w:rPr>
          <w:sz w:val="21"/>
          <w:szCs w:val="21"/>
        </w:rPr>
      </w:pPr>
    </w:p>
    <w:p w14:paraId="03145CCC" w14:textId="1C41B5D1" w:rsidR="00946291" w:rsidRPr="00A66CF9" w:rsidRDefault="00E0037D" w:rsidP="00946291">
      <w:pPr>
        <w:tabs>
          <w:tab w:val="right" w:pos="10080"/>
        </w:tabs>
        <w:spacing w:after="0" w:line="240" w:lineRule="auto"/>
        <w:rPr>
          <w:rFonts w:ascii="Book Antiqua" w:hAnsi="Book Antiqua"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COGNIZANT, TRIZETTO GROUP, </w:t>
      </w:r>
      <w:r w:rsidRPr="00A66CF9">
        <w:rPr>
          <w:rFonts w:ascii="Book Antiqua" w:hAnsi="Book Antiqua"/>
          <w:bCs/>
          <w:i/>
          <w:iCs/>
          <w:sz w:val="21"/>
          <w:szCs w:val="21"/>
        </w:rPr>
        <w:t>Denver, CO</w:t>
      </w:r>
      <w:r w:rsidR="008B6BDE" w:rsidRPr="00A66CF9">
        <w:rPr>
          <w:rFonts w:ascii="Book Antiqua" w:hAnsi="Book Antiqua"/>
          <w:sz w:val="21"/>
          <w:szCs w:val="21"/>
        </w:rPr>
        <w:tab/>
        <w:t>20</w:t>
      </w:r>
      <w:r w:rsidRPr="00A66CF9">
        <w:rPr>
          <w:rFonts w:ascii="Book Antiqua" w:hAnsi="Book Antiqua"/>
          <w:sz w:val="21"/>
          <w:szCs w:val="21"/>
        </w:rPr>
        <w:t>11</w:t>
      </w:r>
      <w:r w:rsidR="008B6BDE" w:rsidRPr="00A66CF9">
        <w:rPr>
          <w:rFonts w:ascii="Book Antiqua" w:hAnsi="Book Antiqua"/>
          <w:sz w:val="21"/>
          <w:szCs w:val="21"/>
        </w:rPr>
        <w:t xml:space="preserve"> - 20</w:t>
      </w:r>
      <w:r w:rsidRPr="00A66CF9">
        <w:rPr>
          <w:rFonts w:ascii="Book Antiqua" w:hAnsi="Book Antiqua"/>
          <w:sz w:val="21"/>
          <w:szCs w:val="21"/>
        </w:rPr>
        <w:t>1</w:t>
      </w:r>
      <w:r w:rsidR="008B6BDE" w:rsidRPr="00A66CF9">
        <w:rPr>
          <w:rFonts w:ascii="Book Antiqua" w:hAnsi="Book Antiqua"/>
          <w:sz w:val="21"/>
          <w:szCs w:val="21"/>
        </w:rPr>
        <w:t>6</w:t>
      </w:r>
    </w:p>
    <w:p w14:paraId="6660DC00" w14:textId="38E5561B" w:rsidR="009C4AC7" w:rsidRPr="00A66CF9" w:rsidRDefault="00E0037D" w:rsidP="009C4AC7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</w:rPr>
      </w:pPr>
      <w:r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Senior Vice President/</w:t>
      </w:r>
      <w:r w:rsidR="009B2B6A"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General Manager</w:t>
      </w:r>
    </w:p>
    <w:p w14:paraId="2CE4D43A" w14:textId="609D93AF" w:rsidR="009C4AC7" w:rsidRPr="00A66CF9" w:rsidRDefault="00E0037D" w:rsidP="009C4AC7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Directed the team of 200+ employees supporting the enterprise claim </w:t>
      </w:r>
      <w:r w:rsidR="005A30D0" w:rsidRPr="00A66CF9">
        <w:rPr>
          <w:sz w:val="21"/>
          <w:szCs w:val="21"/>
        </w:rPr>
        <w:t xml:space="preserve">payment </w:t>
      </w:r>
      <w:r w:rsidRPr="00A66CF9">
        <w:rPr>
          <w:sz w:val="21"/>
          <w:szCs w:val="21"/>
        </w:rPr>
        <w:t>software business for Payers, Providers, and Health Systems</w:t>
      </w:r>
      <w:r w:rsidR="00214E1F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 xml:space="preserve">products, including Claims </w:t>
      </w:r>
      <w:r w:rsidR="00906F21" w:rsidRPr="00A66CF9">
        <w:rPr>
          <w:sz w:val="21"/>
          <w:szCs w:val="21"/>
        </w:rPr>
        <w:t xml:space="preserve">Payment </w:t>
      </w:r>
      <w:r w:rsidRPr="00A66CF9">
        <w:rPr>
          <w:sz w:val="21"/>
          <w:szCs w:val="21"/>
        </w:rPr>
        <w:t xml:space="preserve">Processing, </w:t>
      </w:r>
      <w:r w:rsidR="0028379E" w:rsidRPr="00A66CF9">
        <w:rPr>
          <w:sz w:val="21"/>
          <w:szCs w:val="21"/>
        </w:rPr>
        <w:t>Value Based Contracts</w:t>
      </w:r>
      <w:r w:rsidRPr="00A66CF9">
        <w:rPr>
          <w:sz w:val="21"/>
          <w:szCs w:val="21"/>
        </w:rPr>
        <w:t>, and Care Management.</w:t>
      </w:r>
    </w:p>
    <w:p w14:paraId="6A8D102E" w14:textId="530C6A9C" w:rsidR="00CF24C3" w:rsidRPr="00A66CF9" w:rsidRDefault="00E0037D" w:rsidP="009C4AC7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Developed and executed strategy to improve overall </w:t>
      </w:r>
      <w:r w:rsidR="00214E1F" w:rsidRPr="00A66CF9">
        <w:rPr>
          <w:sz w:val="21"/>
          <w:szCs w:val="21"/>
        </w:rPr>
        <w:t xml:space="preserve">BU </w:t>
      </w:r>
      <w:r w:rsidRPr="00A66CF9">
        <w:rPr>
          <w:sz w:val="21"/>
          <w:szCs w:val="21"/>
        </w:rPr>
        <w:t>performance and enhance</w:t>
      </w:r>
      <w:r w:rsidR="00906F21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customer success.</w:t>
      </w:r>
    </w:p>
    <w:p w14:paraId="30DF4BE9" w14:textId="5E21F4E2" w:rsidR="00CF24C3" w:rsidRPr="00A66CF9" w:rsidRDefault="00E0037D" w:rsidP="009C4AC7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Buil</w:t>
      </w:r>
      <w:r w:rsidR="00716E89" w:rsidRPr="00A66CF9">
        <w:rPr>
          <w:sz w:val="21"/>
          <w:szCs w:val="21"/>
        </w:rPr>
        <w:t>t</w:t>
      </w:r>
      <w:r w:rsidRPr="00A66CF9">
        <w:rPr>
          <w:sz w:val="21"/>
          <w:szCs w:val="21"/>
        </w:rPr>
        <w:t xml:space="preserve"> and maintained executive-level relationships and while participating in high impact contract negotiations.</w:t>
      </w:r>
    </w:p>
    <w:p w14:paraId="2F8D7710" w14:textId="4906A534" w:rsidR="00CF24C3" w:rsidRPr="00A66CF9" w:rsidRDefault="00E0037D" w:rsidP="009C4AC7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Spearheaded the development of value-based contract software</w:t>
      </w:r>
      <w:r w:rsidR="0028379E" w:rsidRPr="00A66CF9">
        <w:rPr>
          <w:sz w:val="21"/>
          <w:szCs w:val="21"/>
        </w:rPr>
        <w:t xml:space="preserve">, </w:t>
      </w:r>
      <w:r w:rsidRPr="00A66CF9">
        <w:rPr>
          <w:sz w:val="21"/>
          <w:szCs w:val="21"/>
        </w:rPr>
        <w:t xml:space="preserve">network management and </w:t>
      </w:r>
      <w:r w:rsidR="00214E1F" w:rsidRPr="00A66CF9">
        <w:rPr>
          <w:sz w:val="21"/>
          <w:szCs w:val="21"/>
        </w:rPr>
        <w:t xml:space="preserve">population health </w:t>
      </w:r>
      <w:r w:rsidR="0028379E" w:rsidRPr="00A66CF9">
        <w:rPr>
          <w:sz w:val="21"/>
          <w:szCs w:val="21"/>
        </w:rPr>
        <w:t>tools.</w:t>
      </w:r>
    </w:p>
    <w:p w14:paraId="63E716D7" w14:textId="3EAAEF61" w:rsidR="00682ABA" w:rsidRPr="00A66CF9" w:rsidRDefault="00E0037D" w:rsidP="009C4AC7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Notable achievements while in the position included:</w:t>
      </w:r>
    </w:p>
    <w:p w14:paraId="4A4E09FE" w14:textId="2EE23230" w:rsidR="00A66CF9" w:rsidRDefault="00A66CF9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Tripled revenue in 5 years from $150M to 450M and increased EBITA by 13%</w:t>
      </w:r>
    </w:p>
    <w:p w14:paraId="08FFE114" w14:textId="11CEEC5B" w:rsidR="00CF24C3" w:rsidRPr="00A66CF9" w:rsidRDefault="00E0037D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Established </w:t>
      </w:r>
      <w:r w:rsidR="00214E1F" w:rsidRPr="00A66CF9">
        <w:rPr>
          <w:sz w:val="21"/>
          <w:szCs w:val="21"/>
        </w:rPr>
        <w:t xml:space="preserve">customer success </w:t>
      </w:r>
      <w:r w:rsidRPr="00A66CF9">
        <w:rPr>
          <w:sz w:val="21"/>
          <w:szCs w:val="21"/>
        </w:rPr>
        <w:t xml:space="preserve">and </w:t>
      </w:r>
      <w:r w:rsidR="0028379E" w:rsidRPr="00A66CF9">
        <w:rPr>
          <w:sz w:val="21"/>
          <w:szCs w:val="21"/>
        </w:rPr>
        <w:t>operational</w:t>
      </w:r>
      <w:r w:rsidRPr="00A66CF9">
        <w:rPr>
          <w:sz w:val="21"/>
          <w:szCs w:val="21"/>
        </w:rPr>
        <w:t xml:space="preserve"> metrics</w:t>
      </w:r>
      <w:r w:rsidR="00906F21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 xml:space="preserve">scorecard </w:t>
      </w:r>
    </w:p>
    <w:p w14:paraId="36763013" w14:textId="545D5A8F" w:rsidR="00682ABA" w:rsidRPr="00A66CF9" w:rsidRDefault="00214E1F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Developed Client</w:t>
      </w:r>
      <w:r w:rsidR="00906F21" w:rsidRPr="00A66CF9">
        <w:rPr>
          <w:sz w:val="21"/>
          <w:szCs w:val="21"/>
        </w:rPr>
        <w:t xml:space="preserve"> Advisory</w:t>
      </w:r>
      <w:r w:rsidRPr="00A66CF9">
        <w:rPr>
          <w:sz w:val="21"/>
          <w:szCs w:val="21"/>
        </w:rPr>
        <w:t xml:space="preserve"> Council.</w:t>
      </w:r>
    </w:p>
    <w:p w14:paraId="16F21508" w14:textId="1B388609" w:rsidR="00682ABA" w:rsidRPr="00A66CF9" w:rsidRDefault="00906F21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Advanced </w:t>
      </w:r>
      <w:r w:rsidR="00E0037D" w:rsidRPr="00A66CF9">
        <w:rPr>
          <w:sz w:val="21"/>
          <w:szCs w:val="21"/>
        </w:rPr>
        <w:t>and executed a digital strategy to synthesize data into actionable customer insights.</w:t>
      </w:r>
    </w:p>
    <w:p w14:paraId="25B05C56" w14:textId="403AC4FF" w:rsidR="00682ABA" w:rsidRPr="00A66CF9" w:rsidRDefault="00906F21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Led sales into </w:t>
      </w:r>
      <w:r w:rsidR="00E0037D" w:rsidRPr="00A66CF9">
        <w:rPr>
          <w:sz w:val="21"/>
          <w:szCs w:val="21"/>
        </w:rPr>
        <w:t xml:space="preserve">payers, providers, dental, Medicare, Medicaid, commercial, </w:t>
      </w:r>
      <w:r w:rsidR="00FC1A49" w:rsidRPr="00A66CF9">
        <w:rPr>
          <w:sz w:val="21"/>
          <w:szCs w:val="21"/>
        </w:rPr>
        <w:t>and business</w:t>
      </w:r>
      <w:r w:rsidR="00E0037D" w:rsidRPr="00A66CF9">
        <w:rPr>
          <w:sz w:val="21"/>
          <w:szCs w:val="21"/>
        </w:rPr>
        <w:t xml:space="preserve"> units.  </w:t>
      </w:r>
    </w:p>
    <w:p w14:paraId="336C3A46" w14:textId="4BD86BC1" w:rsidR="00682ABA" w:rsidRPr="00A66CF9" w:rsidRDefault="00E0037D" w:rsidP="00682ABA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Improved the NPS by 15% launched</w:t>
      </w:r>
      <w:r w:rsidR="005A30D0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leadership academy</w:t>
      </w:r>
      <w:r w:rsidR="005A30D0" w:rsidRPr="00A66CF9">
        <w:rPr>
          <w:sz w:val="21"/>
          <w:szCs w:val="21"/>
        </w:rPr>
        <w:t xml:space="preserve"> and </w:t>
      </w:r>
      <w:r w:rsidR="00FC1A49" w:rsidRPr="00A66CF9">
        <w:rPr>
          <w:sz w:val="21"/>
          <w:szCs w:val="21"/>
        </w:rPr>
        <w:t>created BU</w:t>
      </w:r>
      <w:r w:rsidR="00906F21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centers of excellence.</w:t>
      </w:r>
    </w:p>
    <w:p w14:paraId="71C7F657" w14:textId="395B1706" w:rsidR="009C4AC7" w:rsidRPr="00A66CF9" w:rsidRDefault="009C4AC7" w:rsidP="00946291">
      <w:pPr>
        <w:spacing w:after="0" w:line="240" w:lineRule="auto"/>
        <w:rPr>
          <w:rFonts w:ascii="Book Antiqua" w:hAnsi="Book Antiqua" w:cs="Book Antiqua"/>
          <w:bCs/>
          <w:color w:val="000000"/>
          <w:sz w:val="21"/>
          <w:szCs w:val="21"/>
        </w:rPr>
      </w:pPr>
    </w:p>
    <w:p w14:paraId="6A294AB4" w14:textId="5CF1C1A4" w:rsidR="003C1AF3" w:rsidRPr="00A66CF9" w:rsidRDefault="00E0037D" w:rsidP="003C1AF3">
      <w:pPr>
        <w:tabs>
          <w:tab w:val="right" w:pos="10080"/>
        </w:tabs>
        <w:spacing w:after="0" w:line="240" w:lineRule="auto"/>
        <w:rPr>
          <w:rFonts w:ascii="Book Antiqua" w:hAnsi="Book Antiqua"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XEROX-AFFILIATED COMPUTER SERVICES (ACS), </w:t>
      </w:r>
      <w:r w:rsidRPr="00A66CF9">
        <w:rPr>
          <w:rFonts w:ascii="Book Antiqua" w:hAnsi="Book Antiqua"/>
          <w:bCs/>
          <w:i/>
          <w:iCs/>
          <w:sz w:val="21"/>
          <w:szCs w:val="21"/>
        </w:rPr>
        <w:t>Washington, D.C.</w:t>
      </w:r>
      <w:r w:rsidRPr="00A66CF9">
        <w:rPr>
          <w:rFonts w:ascii="Book Antiqua" w:hAnsi="Book Antiqua"/>
          <w:sz w:val="21"/>
          <w:szCs w:val="21"/>
        </w:rPr>
        <w:tab/>
        <w:t>2010 - 2011</w:t>
      </w:r>
    </w:p>
    <w:p w14:paraId="4D23C783" w14:textId="42EF9D8E" w:rsidR="003C1AF3" w:rsidRPr="00A66CF9" w:rsidRDefault="00E0037D" w:rsidP="003C1AF3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</w:rPr>
      </w:pPr>
      <w:r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Senior Vice President, State Enterprise Solutions</w:t>
      </w:r>
    </w:p>
    <w:p w14:paraId="70A9CA8C" w14:textId="1A3C9D9B" w:rsidR="003C1AF3" w:rsidRPr="00A66CF9" w:rsidRDefault="00716E89" w:rsidP="003C1AF3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Managed </w:t>
      </w:r>
      <w:r w:rsidR="00E0037D" w:rsidRPr="00A66CF9">
        <w:rPr>
          <w:sz w:val="21"/>
          <w:szCs w:val="21"/>
        </w:rPr>
        <w:t>state benefit program for Colorado, California, and Medicaid</w:t>
      </w:r>
      <w:r w:rsidR="005A30D0" w:rsidRPr="00A66CF9">
        <w:rPr>
          <w:sz w:val="21"/>
          <w:szCs w:val="21"/>
        </w:rPr>
        <w:t xml:space="preserve"> recipients.</w:t>
      </w:r>
    </w:p>
    <w:p w14:paraId="44AE759C" w14:textId="56057BA7" w:rsidR="00C20783" w:rsidRPr="00A66CF9" w:rsidRDefault="00E0037D" w:rsidP="00CF24C3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Led a $350M government services business focused on electronic benefits </w:t>
      </w:r>
      <w:r w:rsidR="00C20783" w:rsidRPr="00A66CF9">
        <w:rPr>
          <w:sz w:val="21"/>
          <w:szCs w:val="21"/>
        </w:rPr>
        <w:t>payments.</w:t>
      </w:r>
    </w:p>
    <w:p w14:paraId="33528577" w14:textId="53F398DA" w:rsidR="00CF24C3" w:rsidRPr="00A66CF9" w:rsidRDefault="00E0037D" w:rsidP="00CF24C3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 </w:t>
      </w:r>
      <w:r w:rsidR="00C20783" w:rsidRPr="00A66CF9">
        <w:rPr>
          <w:sz w:val="21"/>
          <w:szCs w:val="21"/>
        </w:rPr>
        <w:t>Managed</w:t>
      </w:r>
      <w:r w:rsidRPr="00A66CF9">
        <w:rPr>
          <w:sz w:val="21"/>
          <w:szCs w:val="21"/>
        </w:rPr>
        <w:t xml:space="preserve"> team of 275 </w:t>
      </w:r>
      <w:r w:rsidR="00716E89" w:rsidRPr="00A66CF9">
        <w:rPr>
          <w:sz w:val="21"/>
          <w:szCs w:val="21"/>
        </w:rPr>
        <w:t>customer service</w:t>
      </w:r>
      <w:r w:rsidRPr="00A66CF9">
        <w:rPr>
          <w:sz w:val="21"/>
          <w:szCs w:val="21"/>
        </w:rPr>
        <w:t xml:space="preserve"> employees.</w:t>
      </w:r>
    </w:p>
    <w:p w14:paraId="771BF958" w14:textId="7BF313AD" w:rsidR="00CF24C3" w:rsidRPr="00A66CF9" w:rsidRDefault="00E0037D" w:rsidP="003C1AF3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Notable achievements while in the position included:</w:t>
      </w:r>
    </w:p>
    <w:p w14:paraId="69BE450E" w14:textId="229A3969" w:rsidR="00716E89" w:rsidRPr="00A66CF9" w:rsidRDefault="00E0037D" w:rsidP="00CF24C3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Executed delivery strategy </w:t>
      </w:r>
      <w:r w:rsidR="00716E89" w:rsidRPr="00A66CF9">
        <w:rPr>
          <w:sz w:val="21"/>
          <w:szCs w:val="21"/>
        </w:rPr>
        <w:t xml:space="preserve">for improved </w:t>
      </w:r>
      <w:r w:rsidRPr="00A66CF9">
        <w:rPr>
          <w:sz w:val="21"/>
          <w:szCs w:val="21"/>
        </w:rPr>
        <w:t>financial performance</w:t>
      </w:r>
      <w:r w:rsidR="00716E89" w:rsidRPr="00A66CF9">
        <w:rPr>
          <w:sz w:val="21"/>
          <w:szCs w:val="21"/>
        </w:rPr>
        <w:t>.</w:t>
      </w:r>
    </w:p>
    <w:p w14:paraId="684B47D2" w14:textId="30989D56" w:rsidR="00CF24C3" w:rsidRPr="00A66CF9" w:rsidRDefault="00716E89" w:rsidP="00A66CF9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L</w:t>
      </w:r>
      <w:r w:rsidR="00E0037D" w:rsidRPr="00A66CF9">
        <w:rPr>
          <w:sz w:val="21"/>
          <w:szCs w:val="21"/>
        </w:rPr>
        <w:t xml:space="preserve">everaged data analytics to significantly enhance member </w:t>
      </w:r>
      <w:r w:rsidRPr="00A66CF9">
        <w:rPr>
          <w:sz w:val="21"/>
          <w:szCs w:val="21"/>
        </w:rPr>
        <w:t>satisfaction.</w:t>
      </w:r>
    </w:p>
    <w:p w14:paraId="0A7F229D" w14:textId="5C1BD8A0" w:rsidR="00CF24C3" w:rsidRPr="00A66CF9" w:rsidRDefault="00716E89" w:rsidP="00CF24C3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Won</w:t>
      </w:r>
      <w:r w:rsidR="00E0037D" w:rsidRPr="00A66CF9">
        <w:rPr>
          <w:sz w:val="21"/>
          <w:szCs w:val="21"/>
        </w:rPr>
        <w:t xml:space="preserve"> the California Medicaid program, </w:t>
      </w:r>
      <w:r w:rsidR="00A66CF9" w:rsidRPr="00A66CF9">
        <w:rPr>
          <w:sz w:val="21"/>
          <w:szCs w:val="21"/>
        </w:rPr>
        <w:t>adding $</w:t>
      </w:r>
      <w:r w:rsidR="00E0037D" w:rsidRPr="00A66CF9">
        <w:rPr>
          <w:sz w:val="21"/>
          <w:szCs w:val="21"/>
        </w:rPr>
        <w:t xml:space="preserve">175M in new business. </w:t>
      </w:r>
    </w:p>
    <w:p w14:paraId="768F1519" w14:textId="77777777" w:rsidR="003C1AF3" w:rsidRPr="00A66CF9" w:rsidRDefault="003C1AF3" w:rsidP="00946291">
      <w:pPr>
        <w:spacing w:after="0" w:line="240" w:lineRule="auto"/>
        <w:rPr>
          <w:rFonts w:ascii="Book Antiqua" w:hAnsi="Book Antiqua" w:cs="Book Antiqua"/>
          <w:bCs/>
          <w:color w:val="000000"/>
          <w:sz w:val="21"/>
          <w:szCs w:val="21"/>
        </w:rPr>
      </w:pPr>
    </w:p>
    <w:p w14:paraId="571085A3" w14:textId="0184D9A1" w:rsidR="00C51AD7" w:rsidRPr="00A66CF9" w:rsidRDefault="00E0037D" w:rsidP="008F2F36">
      <w:pPr>
        <w:tabs>
          <w:tab w:val="right" w:pos="10080"/>
        </w:tabs>
        <w:spacing w:after="0" w:line="240" w:lineRule="auto"/>
        <w:rPr>
          <w:rFonts w:ascii="Book Antiqua" w:hAnsi="Book Antiqua"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FIRST DATA CORPORATION, </w:t>
      </w:r>
      <w:r w:rsidRPr="00A66CF9">
        <w:rPr>
          <w:rFonts w:ascii="Book Antiqua" w:hAnsi="Book Antiqua"/>
          <w:bCs/>
          <w:i/>
          <w:iCs/>
          <w:sz w:val="21"/>
          <w:szCs w:val="21"/>
        </w:rPr>
        <w:t>Denver, CO</w:t>
      </w:r>
      <w:r w:rsidRPr="00A66CF9">
        <w:rPr>
          <w:rFonts w:ascii="Book Antiqua" w:hAnsi="Book Antiqua"/>
          <w:sz w:val="21"/>
          <w:szCs w:val="21"/>
        </w:rPr>
        <w:tab/>
        <w:t>200</w:t>
      </w:r>
      <w:r w:rsidR="00A66CF9">
        <w:rPr>
          <w:rFonts w:ascii="Book Antiqua" w:hAnsi="Book Antiqua"/>
          <w:sz w:val="21"/>
          <w:szCs w:val="21"/>
        </w:rPr>
        <w:t>0</w:t>
      </w:r>
      <w:r w:rsidRPr="00A66CF9">
        <w:rPr>
          <w:rFonts w:ascii="Book Antiqua" w:hAnsi="Book Antiqua"/>
          <w:sz w:val="21"/>
          <w:szCs w:val="21"/>
        </w:rPr>
        <w:t xml:space="preserve"> – 2009</w:t>
      </w:r>
    </w:p>
    <w:p w14:paraId="7037A141" w14:textId="4201A764" w:rsidR="008F2F36" w:rsidRPr="00A66CF9" w:rsidRDefault="00E0037D" w:rsidP="008F2F36">
      <w:pPr>
        <w:spacing w:after="0" w:line="240" w:lineRule="auto"/>
        <w:rPr>
          <w:rFonts w:ascii="Book Antiqua" w:hAnsi="Book Antiqua" w:cs="Book Antiqua"/>
          <w:i/>
          <w:iCs/>
          <w:color w:val="000000"/>
          <w:sz w:val="21"/>
          <w:szCs w:val="21"/>
        </w:rPr>
      </w:pPr>
      <w:r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 xml:space="preserve">General Manager/Senior Vice </w:t>
      </w:r>
      <w:r w:rsidR="008739D0" w:rsidRPr="00A66CF9">
        <w:rPr>
          <w:rFonts w:ascii="Book Antiqua" w:hAnsi="Book Antiqua" w:cs="Book Antiqua"/>
          <w:b/>
          <w:i/>
          <w:iCs/>
          <w:color w:val="000000"/>
          <w:sz w:val="21"/>
          <w:szCs w:val="21"/>
        </w:rPr>
        <w:t>President</w:t>
      </w:r>
    </w:p>
    <w:p w14:paraId="3BA32BF8" w14:textId="33C86344" w:rsidR="009340EC" w:rsidRPr="00A66CF9" w:rsidRDefault="009340EC" w:rsidP="008F2F36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Led high performing team of 100+ employees to dedicated to customer and operational succe</w:t>
      </w:r>
      <w:r w:rsidR="00C20783" w:rsidRPr="00A66CF9">
        <w:rPr>
          <w:sz w:val="21"/>
          <w:szCs w:val="21"/>
        </w:rPr>
        <w:t xml:space="preserve">ss </w:t>
      </w:r>
      <w:r w:rsidRPr="00A66CF9">
        <w:rPr>
          <w:sz w:val="21"/>
          <w:szCs w:val="21"/>
        </w:rPr>
        <w:t>of prepaid, payroll card and credit card processing</w:t>
      </w:r>
      <w:r w:rsidR="00906F21" w:rsidRPr="00A66CF9">
        <w:rPr>
          <w:sz w:val="21"/>
          <w:szCs w:val="21"/>
        </w:rPr>
        <w:t xml:space="preserve"> in SMB</w:t>
      </w:r>
      <w:r w:rsidRPr="00A66CF9">
        <w:rPr>
          <w:sz w:val="21"/>
          <w:szCs w:val="21"/>
        </w:rPr>
        <w:t xml:space="preserve"> </w:t>
      </w:r>
      <w:r w:rsidR="00C20783" w:rsidRPr="00A66CF9">
        <w:rPr>
          <w:sz w:val="21"/>
          <w:szCs w:val="21"/>
        </w:rPr>
        <w:t>business unit.</w:t>
      </w:r>
    </w:p>
    <w:p w14:paraId="334098AC" w14:textId="5C3FE367" w:rsidR="009340EC" w:rsidRPr="00A66CF9" w:rsidRDefault="00E0037D" w:rsidP="008F2F36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Managed $310M in profit and loss (P&amp;L) for </w:t>
      </w:r>
      <w:r w:rsidR="009340EC" w:rsidRPr="00A66CF9">
        <w:rPr>
          <w:sz w:val="21"/>
          <w:szCs w:val="21"/>
        </w:rPr>
        <w:t>payroll card</w:t>
      </w:r>
      <w:r w:rsidR="00A66CF9">
        <w:rPr>
          <w:sz w:val="21"/>
          <w:szCs w:val="21"/>
        </w:rPr>
        <w:t xml:space="preserve"> </w:t>
      </w:r>
      <w:r w:rsidR="009340EC" w:rsidRPr="00A66CF9">
        <w:rPr>
          <w:sz w:val="21"/>
          <w:szCs w:val="21"/>
        </w:rPr>
        <w:t>prepaid,</w:t>
      </w:r>
      <w:r w:rsidR="00C20783" w:rsidRPr="00A66CF9">
        <w:rPr>
          <w:sz w:val="21"/>
          <w:szCs w:val="21"/>
        </w:rPr>
        <w:t xml:space="preserve"> </w:t>
      </w:r>
      <w:r w:rsidR="009340EC" w:rsidRPr="00A66CF9">
        <w:rPr>
          <w:sz w:val="21"/>
          <w:szCs w:val="21"/>
        </w:rPr>
        <w:t>credit card</w:t>
      </w:r>
      <w:r w:rsidRPr="00A66CF9">
        <w:rPr>
          <w:sz w:val="21"/>
          <w:szCs w:val="21"/>
        </w:rPr>
        <w:t xml:space="preserve"> and healthcare transaction</w:t>
      </w:r>
      <w:r w:rsidR="009340EC" w:rsidRPr="00A66CF9">
        <w:rPr>
          <w:sz w:val="21"/>
          <w:szCs w:val="21"/>
        </w:rPr>
        <w:t>s</w:t>
      </w:r>
      <w:r w:rsidR="00214E1F" w:rsidRPr="00A66CF9">
        <w:rPr>
          <w:sz w:val="21"/>
          <w:szCs w:val="21"/>
        </w:rPr>
        <w:t>.</w:t>
      </w:r>
      <w:r w:rsidRPr="00A66CF9">
        <w:rPr>
          <w:sz w:val="21"/>
          <w:szCs w:val="21"/>
        </w:rPr>
        <w:t xml:space="preserve"> </w:t>
      </w:r>
    </w:p>
    <w:p w14:paraId="213220D1" w14:textId="31E18694" w:rsidR="008F2F36" w:rsidRPr="00A66CF9" w:rsidRDefault="00214E1F" w:rsidP="008F2F36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D</w:t>
      </w:r>
      <w:r w:rsidR="00E0037D" w:rsidRPr="00A66CF9">
        <w:rPr>
          <w:sz w:val="21"/>
          <w:szCs w:val="21"/>
        </w:rPr>
        <w:t>eveloped and executed</w:t>
      </w:r>
      <w:r w:rsidR="009340EC" w:rsidRPr="00A66CF9">
        <w:rPr>
          <w:sz w:val="21"/>
          <w:szCs w:val="21"/>
        </w:rPr>
        <w:t xml:space="preserve"> </w:t>
      </w:r>
      <w:r w:rsidRPr="00A66CF9">
        <w:rPr>
          <w:sz w:val="21"/>
          <w:szCs w:val="21"/>
        </w:rPr>
        <w:t>customer success</w:t>
      </w:r>
      <w:r w:rsidR="00E0037D" w:rsidRPr="00A66CF9">
        <w:rPr>
          <w:sz w:val="21"/>
          <w:szCs w:val="21"/>
        </w:rPr>
        <w:t xml:space="preserve"> strategy </w:t>
      </w:r>
      <w:r w:rsidR="009340EC" w:rsidRPr="00A66CF9">
        <w:rPr>
          <w:sz w:val="21"/>
          <w:szCs w:val="21"/>
        </w:rPr>
        <w:t>for</w:t>
      </w:r>
      <w:r w:rsidR="00A66CF9">
        <w:rPr>
          <w:sz w:val="21"/>
          <w:szCs w:val="21"/>
        </w:rPr>
        <w:t xml:space="preserve"> prepaid</w:t>
      </w:r>
      <w:r w:rsidR="009340EC" w:rsidRPr="00A66CF9">
        <w:rPr>
          <w:sz w:val="21"/>
          <w:szCs w:val="21"/>
        </w:rPr>
        <w:t xml:space="preserve"> card</w:t>
      </w:r>
      <w:r w:rsidR="00C20783" w:rsidRPr="00A66CF9">
        <w:rPr>
          <w:sz w:val="21"/>
          <w:szCs w:val="21"/>
        </w:rPr>
        <w:t xml:space="preserve"> </w:t>
      </w:r>
      <w:r w:rsidR="00A66CF9">
        <w:rPr>
          <w:sz w:val="21"/>
          <w:szCs w:val="21"/>
        </w:rPr>
        <w:t>growth</w:t>
      </w:r>
      <w:r w:rsidR="00C20783" w:rsidRPr="00A66CF9">
        <w:rPr>
          <w:sz w:val="21"/>
          <w:szCs w:val="21"/>
        </w:rPr>
        <w:t xml:space="preserve">. </w:t>
      </w:r>
    </w:p>
    <w:p w14:paraId="5D73E074" w14:textId="509EA62F" w:rsidR="00CF24C3" w:rsidRPr="00A66CF9" w:rsidRDefault="00E0037D" w:rsidP="00A66CF9">
      <w:pPr>
        <w:pStyle w:val="BodyText"/>
        <w:numPr>
          <w:ilvl w:val="0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Notable achievements while in the position</w:t>
      </w:r>
      <w:r w:rsidR="008739D0">
        <w:rPr>
          <w:sz w:val="21"/>
          <w:szCs w:val="21"/>
        </w:rPr>
        <w:t>:</w:t>
      </w:r>
      <w:r w:rsidRPr="00A66CF9">
        <w:rPr>
          <w:sz w:val="21"/>
          <w:szCs w:val="21"/>
        </w:rPr>
        <w:t xml:space="preserve"> </w:t>
      </w:r>
    </w:p>
    <w:p w14:paraId="05D8D0CA" w14:textId="2C296F23" w:rsidR="008F2F36" w:rsidRPr="00A66CF9" w:rsidRDefault="00E0037D" w:rsidP="008F2F36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Developed and executed strategy </w:t>
      </w:r>
      <w:r w:rsidR="00A66CF9">
        <w:rPr>
          <w:sz w:val="21"/>
          <w:szCs w:val="21"/>
        </w:rPr>
        <w:t xml:space="preserve">multiplying </w:t>
      </w:r>
      <w:r w:rsidRPr="00A66CF9">
        <w:rPr>
          <w:sz w:val="21"/>
          <w:szCs w:val="21"/>
        </w:rPr>
        <w:t xml:space="preserve">revenue from </w:t>
      </w:r>
      <w:r w:rsidR="00C51AD7" w:rsidRPr="00A66CF9">
        <w:rPr>
          <w:sz w:val="21"/>
          <w:szCs w:val="21"/>
        </w:rPr>
        <w:t>$</w:t>
      </w:r>
      <w:r w:rsidRPr="00A66CF9">
        <w:rPr>
          <w:sz w:val="21"/>
          <w:szCs w:val="21"/>
        </w:rPr>
        <w:t>20M t</w:t>
      </w:r>
      <w:r w:rsidR="008739D0">
        <w:rPr>
          <w:sz w:val="21"/>
          <w:szCs w:val="21"/>
        </w:rPr>
        <w:t>o</w:t>
      </w:r>
      <w:r w:rsidRPr="00A66CF9">
        <w:rPr>
          <w:sz w:val="21"/>
          <w:szCs w:val="21"/>
        </w:rPr>
        <w:t xml:space="preserve"> </w:t>
      </w:r>
      <w:r w:rsidR="00A66CF9">
        <w:rPr>
          <w:sz w:val="21"/>
          <w:szCs w:val="21"/>
        </w:rPr>
        <w:t>8</w:t>
      </w:r>
      <w:r w:rsidRPr="00A66CF9">
        <w:rPr>
          <w:sz w:val="21"/>
          <w:szCs w:val="21"/>
        </w:rPr>
        <w:t>80M</w:t>
      </w:r>
      <w:r w:rsidR="00CF24C3" w:rsidRPr="00A66CF9">
        <w:rPr>
          <w:sz w:val="21"/>
          <w:szCs w:val="21"/>
        </w:rPr>
        <w:t>.</w:t>
      </w:r>
    </w:p>
    <w:p w14:paraId="6BE2DB3D" w14:textId="56A8B588" w:rsidR="00214E1F" w:rsidRPr="00A66CF9" w:rsidRDefault="00214E1F" w:rsidP="008F2F36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>Launched Gift Card Business Unit gr</w:t>
      </w:r>
      <w:r w:rsidR="00C20783" w:rsidRPr="00A66CF9">
        <w:rPr>
          <w:sz w:val="21"/>
          <w:szCs w:val="21"/>
        </w:rPr>
        <w:t xml:space="preserve">owing revenues </w:t>
      </w:r>
      <w:r w:rsidRPr="00A66CF9">
        <w:rPr>
          <w:sz w:val="21"/>
          <w:szCs w:val="21"/>
        </w:rPr>
        <w:t xml:space="preserve">from $35M to 300M. </w:t>
      </w:r>
    </w:p>
    <w:p w14:paraId="5329F186" w14:textId="60D19E2F" w:rsidR="00906F21" w:rsidRPr="00A66CF9" w:rsidRDefault="00906F21" w:rsidP="008F2F36">
      <w:pPr>
        <w:pStyle w:val="BodyText"/>
        <w:numPr>
          <w:ilvl w:val="1"/>
          <w:numId w:val="23"/>
        </w:numPr>
        <w:rPr>
          <w:sz w:val="21"/>
          <w:szCs w:val="21"/>
        </w:rPr>
      </w:pPr>
      <w:r w:rsidRPr="00A66CF9">
        <w:rPr>
          <w:sz w:val="21"/>
          <w:szCs w:val="21"/>
        </w:rPr>
        <w:t xml:space="preserve">Acquired and launched loyalty product to enhance customer experience. </w:t>
      </w:r>
    </w:p>
    <w:p w14:paraId="5E5A21D9" w14:textId="77777777" w:rsidR="008F2F36" w:rsidRPr="00A66CF9" w:rsidRDefault="008F2F36" w:rsidP="00136B18">
      <w:pPr>
        <w:spacing w:after="0" w:line="240" w:lineRule="auto"/>
        <w:rPr>
          <w:rFonts w:ascii="Book Antiqua" w:hAnsi="Book Antiqua"/>
          <w:bCs/>
          <w:sz w:val="21"/>
          <w:szCs w:val="21"/>
        </w:rPr>
      </w:pPr>
    </w:p>
    <w:p w14:paraId="114D9AA7" w14:textId="1FE07945" w:rsidR="0084787A" w:rsidRPr="00A66CF9" w:rsidRDefault="00E0037D" w:rsidP="00136B18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A66CF9">
        <w:rPr>
          <w:rFonts w:ascii="Book Antiqua" w:hAnsi="Book Antiqua"/>
          <w:b/>
          <w:bCs/>
          <w:sz w:val="21"/>
          <w:szCs w:val="21"/>
        </w:rPr>
        <w:t xml:space="preserve">PREVIOUS EMPLOYMENT: </w:t>
      </w:r>
      <w:r w:rsidR="005A30D0" w:rsidRPr="00A66CF9">
        <w:rPr>
          <w:rFonts w:ascii="Book Antiqua" w:hAnsi="Book Antiqua"/>
          <w:sz w:val="21"/>
          <w:szCs w:val="21"/>
        </w:rPr>
        <w:t xml:space="preserve"> Vice President roles </w:t>
      </w:r>
      <w:r w:rsidR="00D5238A" w:rsidRPr="00A66CF9">
        <w:rPr>
          <w:rFonts w:ascii="Book Antiqua" w:hAnsi="Book Antiqua"/>
          <w:sz w:val="21"/>
          <w:szCs w:val="21"/>
        </w:rPr>
        <w:t>at Aramark</w:t>
      </w:r>
      <w:r w:rsidR="005A30D0" w:rsidRPr="00A66CF9">
        <w:rPr>
          <w:rFonts w:ascii="Book Antiqua" w:hAnsi="Book Antiqua"/>
          <w:sz w:val="21"/>
          <w:szCs w:val="21"/>
        </w:rPr>
        <w:t xml:space="preserve"> </w:t>
      </w:r>
      <w:r w:rsidR="003F329D" w:rsidRPr="00A66CF9">
        <w:rPr>
          <w:rFonts w:ascii="Book Antiqua" w:hAnsi="Book Antiqua"/>
          <w:sz w:val="21"/>
          <w:szCs w:val="21"/>
        </w:rPr>
        <w:t>Corporation</w:t>
      </w:r>
      <w:r w:rsidR="005A30D0" w:rsidRPr="00A66CF9">
        <w:rPr>
          <w:rFonts w:ascii="Book Antiqua" w:hAnsi="Book Antiqua"/>
          <w:sz w:val="21"/>
          <w:szCs w:val="21"/>
        </w:rPr>
        <w:t xml:space="preserve"> and </w:t>
      </w:r>
      <w:r w:rsidR="003F329D" w:rsidRPr="00A66CF9">
        <w:rPr>
          <w:rFonts w:ascii="Book Antiqua" w:hAnsi="Book Antiqua"/>
          <w:sz w:val="21"/>
          <w:szCs w:val="21"/>
        </w:rPr>
        <w:t>Coc</w:t>
      </w:r>
      <w:r w:rsidR="005A30D0" w:rsidRPr="00A66CF9">
        <w:rPr>
          <w:rFonts w:ascii="Book Antiqua" w:hAnsi="Book Antiqua"/>
          <w:sz w:val="21"/>
          <w:szCs w:val="21"/>
        </w:rPr>
        <w:t>a</w:t>
      </w:r>
      <w:r w:rsidR="003F329D" w:rsidRPr="00A66CF9">
        <w:rPr>
          <w:rFonts w:ascii="Book Antiqua" w:hAnsi="Book Antiqua"/>
          <w:sz w:val="21"/>
          <w:szCs w:val="21"/>
        </w:rPr>
        <w:t xml:space="preserve"> Cola</w:t>
      </w:r>
      <w:r w:rsidR="00FC1A49">
        <w:rPr>
          <w:rFonts w:ascii="Book Antiqua" w:hAnsi="Book Antiqua"/>
          <w:sz w:val="21"/>
          <w:szCs w:val="21"/>
        </w:rPr>
        <w:t>.</w:t>
      </w:r>
    </w:p>
    <w:p w14:paraId="69DE541C" w14:textId="212BD221" w:rsidR="0084787A" w:rsidRPr="00A66CF9" w:rsidRDefault="0084787A" w:rsidP="00136B18">
      <w:pPr>
        <w:spacing w:after="0" w:line="240" w:lineRule="auto"/>
        <w:rPr>
          <w:rFonts w:ascii="Book Antiqua" w:hAnsi="Book Antiqua"/>
          <w:sz w:val="21"/>
          <w:szCs w:val="21"/>
        </w:rPr>
      </w:pPr>
    </w:p>
    <w:p w14:paraId="24156748" w14:textId="1DC14979" w:rsidR="000864A2" w:rsidRPr="00A66CF9" w:rsidRDefault="00E0037D" w:rsidP="000864A2">
      <w:pPr>
        <w:pBdr>
          <w:top w:val="single" w:sz="4" w:space="1" w:color="auto"/>
          <w:bottom w:val="double" w:sz="4" w:space="1" w:color="auto"/>
        </w:pBdr>
        <w:spacing w:after="0" w:line="240" w:lineRule="auto"/>
        <w:jc w:val="center"/>
        <w:rPr>
          <w:rFonts w:ascii="Book Antiqua" w:hAnsi="Book Antiqua"/>
          <w:b/>
          <w:smallCaps/>
          <w:sz w:val="21"/>
          <w:szCs w:val="21"/>
        </w:rPr>
      </w:pPr>
      <w:r w:rsidRPr="00A66CF9">
        <w:rPr>
          <w:rFonts w:ascii="Book Antiqua" w:hAnsi="Book Antiqua"/>
          <w:b/>
          <w:smallCaps/>
          <w:sz w:val="21"/>
          <w:szCs w:val="21"/>
        </w:rPr>
        <w:t>Education</w:t>
      </w:r>
      <w:r w:rsidR="00A3451C" w:rsidRPr="00A66CF9">
        <w:rPr>
          <w:rFonts w:ascii="Book Antiqua" w:hAnsi="Book Antiqua"/>
          <w:b/>
          <w:smallCaps/>
          <w:sz w:val="21"/>
          <w:szCs w:val="21"/>
        </w:rPr>
        <w:t xml:space="preserve"> &amp; Certifications</w:t>
      </w:r>
    </w:p>
    <w:p w14:paraId="6427FC90" w14:textId="77777777" w:rsidR="000864A2" w:rsidRPr="00A66CF9" w:rsidRDefault="000864A2" w:rsidP="000864A2">
      <w:pPr>
        <w:spacing w:after="0" w:line="240" w:lineRule="auto"/>
        <w:rPr>
          <w:rFonts w:ascii="Book Antiqua" w:hAnsi="Book Antiqua"/>
          <w:bCs/>
          <w:sz w:val="21"/>
          <w:szCs w:val="21"/>
        </w:rPr>
      </w:pPr>
    </w:p>
    <w:p w14:paraId="05CDFF6B" w14:textId="698C3753" w:rsidR="008F2F36" w:rsidRPr="00A66CF9" w:rsidRDefault="00E0037D" w:rsidP="00D04176">
      <w:pPr>
        <w:spacing w:after="0" w:line="240" w:lineRule="auto"/>
        <w:rPr>
          <w:rFonts w:ascii="Book Antiqua" w:hAnsi="Book Antiqua"/>
          <w:bCs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Master of Business Administration (MBA) – </w:t>
      </w:r>
      <w:r w:rsidRPr="00A66CF9">
        <w:rPr>
          <w:rFonts w:ascii="Book Antiqua" w:hAnsi="Book Antiqua"/>
          <w:bCs/>
          <w:sz w:val="21"/>
          <w:szCs w:val="21"/>
        </w:rPr>
        <w:t>University of Denver, Denver, CO</w:t>
      </w:r>
    </w:p>
    <w:p w14:paraId="26E34AC9" w14:textId="24B87B88" w:rsidR="00FB3DC6" w:rsidRPr="00A66CF9" w:rsidRDefault="00E0037D" w:rsidP="001A0048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A66CF9">
        <w:rPr>
          <w:rFonts w:ascii="Book Antiqua" w:hAnsi="Book Antiqua"/>
          <w:b/>
          <w:sz w:val="21"/>
          <w:szCs w:val="21"/>
        </w:rPr>
        <w:t xml:space="preserve">Bachelor of </w:t>
      </w:r>
      <w:r w:rsidR="008F2F36" w:rsidRPr="00A66CF9">
        <w:rPr>
          <w:rFonts w:ascii="Book Antiqua" w:hAnsi="Book Antiqua"/>
          <w:b/>
          <w:sz w:val="21"/>
          <w:szCs w:val="21"/>
        </w:rPr>
        <w:t>Arts, Business Administration</w:t>
      </w:r>
      <w:r w:rsidR="00370F61" w:rsidRPr="00A66CF9">
        <w:rPr>
          <w:rFonts w:ascii="Book Antiqua" w:hAnsi="Book Antiqua"/>
          <w:sz w:val="21"/>
          <w:szCs w:val="21"/>
        </w:rPr>
        <w:t xml:space="preserve"> – </w:t>
      </w:r>
      <w:r w:rsidR="008F2F36" w:rsidRPr="00A66CF9">
        <w:rPr>
          <w:rFonts w:ascii="Book Antiqua" w:hAnsi="Book Antiqua"/>
          <w:sz w:val="21"/>
          <w:szCs w:val="21"/>
        </w:rPr>
        <w:t xml:space="preserve">Iowa State </w:t>
      </w:r>
      <w:r w:rsidR="00370F61" w:rsidRPr="00A66CF9">
        <w:rPr>
          <w:rFonts w:ascii="Book Antiqua" w:hAnsi="Book Antiqua"/>
          <w:sz w:val="21"/>
          <w:szCs w:val="21"/>
        </w:rPr>
        <w:t>Uni</w:t>
      </w:r>
      <w:r w:rsidRPr="00A66CF9">
        <w:rPr>
          <w:rFonts w:ascii="Book Antiqua" w:hAnsi="Book Antiqua"/>
          <w:sz w:val="21"/>
          <w:szCs w:val="21"/>
        </w:rPr>
        <w:t>versity</w:t>
      </w:r>
      <w:r w:rsidR="008F2F36" w:rsidRPr="00A66CF9">
        <w:rPr>
          <w:rFonts w:ascii="Book Antiqua" w:hAnsi="Book Antiqua"/>
          <w:sz w:val="21"/>
          <w:szCs w:val="21"/>
        </w:rPr>
        <w:t>, Ames, IA</w:t>
      </w:r>
    </w:p>
    <w:p w14:paraId="44DFC159" w14:textId="1A4449C6" w:rsidR="002A5990" w:rsidRPr="00A66CF9" w:rsidRDefault="00E0037D" w:rsidP="00C51AD7">
      <w:pPr>
        <w:pStyle w:val="BodyText"/>
        <w:jc w:val="left"/>
        <w:rPr>
          <w:sz w:val="21"/>
          <w:szCs w:val="21"/>
        </w:rPr>
      </w:pPr>
      <w:r w:rsidRPr="00A66CF9">
        <w:rPr>
          <w:b/>
          <w:bCs/>
          <w:sz w:val="21"/>
          <w:szCs w:val="21"/>
        </w:rPr>
        <w:t xml:space="preserve">Project Management Professional (PMP) </w:t>
      </w:r>
      <w:r w:rsidRPr="00A66CF9">
        <w:rPr>
          <w:sz w:val="21"/>
          <w:szCs w:val="21"/>
        </w:rPr>
        <w:t>– Master Project Academy, Denver, CO</w:t>
      </w:r>
    </w:p>
    <w:p w14:paraId="7FF6AB3D" w14:textId="0515F3C2" w:rsidR="00C51AD7" w:rsidRPr="00A66CF9" w:rsidRDefault="00E0037D" w:rsidP="0062651E">
      <w:pPr>
        <w:pStyle w:val="BodyText"/>
        <w:jc w:val="left"/>
        <w:rPr>
          <w:sz w:val="21"/>
          <w:szCs w:val="21"/>
        </w:rPr>
      </w:pPr>
      <w:r w:rsidRPr="00A66CF9">
        <w:rPr>
          <w:b/>
          <w:bCs/>
          <w:sz w:val="21"/>
          <w:szCs w:val="21"/>
        </w:rPr>
        <w:t>Finance for Non-Financial Executives Certification</w:t>
      </w:r>
      <w:r w:rsidRPr="00A66CF9">
        <w:rPr>
          <w:sz w:val="21"/>
          <w:szCs w:val="21"/>
        </w:rPr>
        <w:t xml:space="preserve"> – Haas School of Business, Berkley, CA</w:t>
      </w:r>
    </w:p>
    <w:sectPr w:rsidR="00C51AD7" w:rsidRPr="00A66CF9" w:rsidSect="00322FB8">
      <w:headerReference w:type="default" r:id="rId8"/>
      <w:pgSz w:w="12240" w:h="15840"/>
      <w:pgMar w:top="720" w:right="1080" w:bottom="720" w:left="1080" w:header="720" w:footer="72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207E" w14:textId="77777777" w:rsidR="00ED7140" w:rsidRDefault="00ED7140">
      <w:pPr>
        <w:spacing w:after="0" w:line="240" w:lineRule="auto"/>
      </w:pPr>
      <w:r>
        <w:separator/>
      </w:r>
    </w:p>
  </w:endnote>
  <w:endnote w:type="continuationSeparator" w:id="0">
    <w:p w14:paraId="517D51EC" w14:textId="77777777" w:rsidR="00ED7140" w:rsidRDefault="00E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21BA" w14:textId="77777777" w:rsidR="00ED7140" w:rsidRDefault="00ED7140">
      <w:pPr>
        <w:spacing w:after="0" w:line="240" w:lineRule="auto"/>
      </w:pPr>
      <w:r>
        <w:separator/>
      </w:r>
    </w:p>
  </w:footnote>
  <w:footnote w:type="continuationSeparator" w:id="0">
    <w:p w14:paraId="0C626CC9" w14:textId="77777777" w:rsidR="00ED7140" w:rsidRDefault="00ED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0442" w14:textId="64B838A7" w:rsidR="00927E6E" w:rsidRPr="00AA7213" w:rsidRDefault="00E0037D" w:rsidP="003C38C1">
    <w:pPr>
      <w:pStyle w:val="Header"/>
      <w:pBdr>
        <w:bottom w:val="single" w:sz="4" w:space="1" w:color="auto"/>
      </w:pBdr>
      <w:tabs>
        <w:tab w:val="clear" w:pos="9360"/>
        <w:tab w:val="right" w:pos="10080"/>
      </w:tabs>
      <w:rPr>
        <w:sz w:val="18"/>
        <w:szCs w:val="18"/>
      </w:rPr>
    </w:pPr>
    <w:r>
      <w:rPr>
        <w:rFonts w:ascii="Book Antiqua" w:hAnsi="Book Antiqua"/>
        <w:sz w:val="18"/>
        <w:szCs w:val="18"/>
      </w:rPr>
      <w:t>Jean Landsverk</w:t>
    </w:r>
    <w:r w:rsidRPr="00AA7213">
      <w:rPr>
        <w:rFonts w:ascii="Book Antiqua" w:hAnsi="Book Antiqua"/>
        <w:sz w:val="18"/>
        <w:szCs w:val="18"/>
      </w:rPr>
      <w:tab/>
    </w:r>
    <w:r w:rsidRPr="00AA7213">
      <w:rPr>
        <w:rFonts w:ascii="Book Antiqua" w:hAnsi="Book Antiqua"/>
        <w:sz w:val="18"/>
        <w:szCs w:val="18"/>
      </w:rPr>
      <w:tab/>
      <w:t xml:space="preserve">Resume, Page </w:t>
    </w:r>
    <w:r w:rsidR="00270655" w:rsidRPr="00AA7213">
      <w:rPr>
        <w:sz w:val="18"/>
        <w:szCs w:val="18"/>
      </w:rPr>
      <w:fldChar w:fldCharType="begin"/>
    </w:r>
    <w:r w:rsidR="00270655" w:rsidRPr="00AA7213">
      <w:rPr>
        <w:sz w:val="18"/>
        <w:szCs w:val="18"/>
      </w:rPr>
      <w:instrText xml:space="preserve"> PAGE   \* MERGEFORMAT </w:instrText>
    </w:r>
    <w:r w:rsidR="00270655" w:rsidRPr="00AA7213">
      <w:rPr>
        <w:sz w:val="18"/>
        <w:szCs w:val="18"/>
      </w:rPr>
      <w:fldChar w:fldCharType="separate"/>
    </w:r>
    <w:r w:rsidR="002B2AA0" w:rsidRPr="002B2AA0">
      <w:rPr>
        <w:rFonts w:ascii="Book Antiqua" w:hAnsi="Book Antiqua"/>
        <w:noProof/>
        <w:sz w:val="18"/>
        <w:szCs w:val="18"/>
      </w:rPr>
      <w:t>2</w:t>
    </w:r>
    <w:r w:rsidR="00270655" w:rsidRPr="00AA7213">
      <w:rPr>
        <w:rFonts w:ascii="Book Antiqua" w:hAnsi="Book Antiqua"/>
        <w:noProof/>
        <w:sz w:val="18"/>
        <w:szCs w:val="18"/>
      </w:rPr>
      <w:fldChar w:fldCharType="end"/>
    </w:r>
  </w:p>
  <w:p w14:paraId="4DB53B42" w14:textId="77777777" w:rsidR="00927E6E" w:rsidRPr="00AA7213" w:rsidRDefault="00927E6E" w:rsidP="00CF3C13">
    <w:pPr>
      <w:pStyle w:val="Header"/>
      <w:tabs>
        <w:tab w:val="clear" w:pos="9360"/>
        <w:tab w:val="right" w:pos="10800"/>
      </w:tabs>
      <w:jc w:val="center"/>
      <w:rPr>
        <w:rFonts w:ascii="Book Antiqua" w:hAnsi="Book Antiqu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21EA5AA2">
      <w:start w:val="1"/>
      <w:numFmt w:val="bullet"/>
      <w:lvlText w:val="•"/>
      <w:lvlJc w:val="left"/>
      <w:pPr>
        <w:ind w:left="720" w:hanging="360"/>
      </w:pPr>
    </w:lvl>
    <w:lvl w:ilvl="1" w:tplc="4D04F036">
      <w:numFmt w:val="decimal"/>
      <w:lvlText w:val=""/>
      <w:lvlJc w:val="left"/>
    </w:lvl>
    <w:lvl w:ilvl="2" w:tplc="0AEEB51C">
      <w:numFmt w:val="decimal"/>
      <w:lvlText w:val=""/>
      <w:lvlJc w:val="left"/>
    </w:lvl>
    <w:lvl w:ilvl="3" w:tplc="A4D40D36">
      <w:numFmt w:val="decimal"/>
      <w:lvlText w:val=""/>
      <w:lvlJc w:val="left"/>
    </w:lvl>
    <w:lvl w:ilvl="4" w:tplc="42F87C2E">
      <w:numFmt w:val="decimal"/>
      <w:lvlText w:val=""/>
      <w:lvlJc w:val="left"/>
    </w:lvl>
    <w:lvl w:ilvl="5" w:tplc="8E2EE71C">
      <w:numFmt w:val="decimal"/>
      <w:lvlText w:val=""/>
      <w:lvlJc w:val="left"/>
    </w:lvl>
    <w:lvl w:ilvl="6" w:tplc="E2E85E5C">
      <w:numFmt w:val="decimal"/>
      <w:lvlText w:val=""/>
      <w:lvlJc w:val="left"/>
    </w:lvl>
    <w:lvl w:ilvl="7" w:tplc="44328C96">
      <w:numFmt w:val="decimal"/>
      <w:lvlText w:val=""/>
      <w:lvlJc w:val="left"/>
    </w:lvl>
    <w:lvl w:ilvl="8" w:tplc="DC3A5CD0">
      <w:numFmt w:val="decimal"/>
      <w:lvlText w:val=""/>
      <w:lvlJc w:val="left"/>
    </w:lvl>
  </w:abstractNum>
  <w:abstractNum w:abstractNumId="1" w15:restartNumberingAfterBreak="0">
    <w:nsid w:val="05787A20"/>
    <w:multiLevelType w:val="multilevel"/>
    <w:tmpl w:val="C64E3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  <w:vertAlign w:val="baseline"/>
      </w:rPr>
    </w:lvl>
  </w:abstractNum>
  <w:abstractNum w:abstractNumId="2" w15:restartNumberingAfterBreak="0">
    <w:nsid w:val="0930282C"/>
    <w:multiLevelType w:val="multilevel"/>
    <w:tmpl w:val="3FB09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6D20A1"/>
    <w:multiLevelType w:val="hybridMultilevel"/>
    <w:tmpl w:val="FF6C86C6"/>
    <w:lvl w:ilvl="0" w:tplc="9F949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88A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8B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1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4F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66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3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E8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35D5"/>
    <w:multiLevelType w:val="hybridMultilevel"/>
    <w:tmpl w:val="B610F6F2"/>
    <w:lvl w:ilvl="0" w:tplc="DE3E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20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AD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06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2C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A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EC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07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6389"/>
    <w:multiLevelType w:val="hybridMultilevel"/>
    <w:tmpl w:val="ACCE0440"/>
    <w:lvl w:ilvl="0" w:tplc="18B68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E668B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40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27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1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64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6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0E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4977"/>
    <w:multiLevelType w:val="multilevel"/>
    <w:tmpl w:val="0572595A"/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5BD"/>
    <w:multiLevelType w:val="multilevel"/>
    <w:tmpl w:val="9D5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3459D"/>
    <w:multiLevelType w:val="hybridMultilevel"/>
    <w:tmpl w:val="CAC211E8"/>
    <w:lvl w:ilvl="0" w:tplc="43FA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85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4D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4B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A2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A4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2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84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4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576BB"/>
    <w:multiLevelType w:val="hybridMultilevel"/>
    <w:tmpl w:val="875A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1B0F"/>
    <w:multiLevelType w:val="hybridMultilevel"/>
    <w:tmpl w:val="9668C146"/>
    <w:lvl w:ilvl="0" w:tplc="0FD8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48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E5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4E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67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CE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D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02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A2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6C7"/>
    <w:multiLevelType w:val="hybridMultilevel"/>
    <w:tmpl w:val="47A85240"/>
    <w:lvl w:ilvl="0" w:tplc="4B6A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CC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C6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A3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2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6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8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27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E6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0815"/>
    <w:multiLevelType w:val="multilevel"/>
    <w:tmpl w:val="7F1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27178E"/>
    <w:multiLevelType w:val="hybridMultilevel"/>
    <w:tmpl w:val="EF5ADB54"/>
    <w:lvl w:ilvl="0" w:tplc="134CB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27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8E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4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C5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ED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61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5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2B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0D2"/>
    <w:multiLevelType w:val="hybridMultilevel"/>
    <w:tmpl w:val="8D267B6A"/>
    <w:lvl w:ilvl="0" w:tplc="0B0ACC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8CEA7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CB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9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46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8D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2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A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42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5FC3"/>
    <w:multiLevelType w:val="hybridMultilevel"/>
    <w:tmpl w:val="0FB04504"/>
    <w:lvl w:ilvl="0" w:tplc="EA32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6C1E5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8B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20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A2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1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2D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A7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661B"/>
    <w:multiLevelType w:val="hybridMultilevel"/>
    <w:tmpl w:val="0748B7F8"/>
    <w:lvl w:ilvl="0" w:tplc="2674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4A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E4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4D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E1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CE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2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C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4F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00CE"/>
    <w:multiLevelType w:val="hybridMultilevel"/>
    <w:tmpl w:val="E6865E3A"/>
    <w:lvl w:ilvl="0" w:tplc="47B2EC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7017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A69F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EE2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681F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6EF4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2EB8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F82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D4DA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967BA"/>
    <w:multiLevelType w:val="hybridMultilevel"/>
    <w:tmpl w:val="16EA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B649F"/>
    <w:multiLevelType w:val="hybridMultilevel"/>
    <w:tmpl w:val="C838848E"/>
    <w:lvl w:ilvl="0" w:tplc="A56A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A4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AF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6D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0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7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68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AD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46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5F37"/>
    <w:multiLevelType w:val="hybridMultilevel"/>
    <w:tmpl w:val="30C2E4C8"/>
    <w:lvl w:ilvl="0" w:tplc="4F76B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5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3EE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68E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CC3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009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E8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6A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D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AB54A96"/>
    <w:multiLevelType w:val="hybridMultilevel"/>
    <w:tmpl w:val="3F8EBD22"/>
    <w:lvl w:ilvl="0" w:tplc="1742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3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7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CD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86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20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D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C3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6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D52A5"/>
    <w:multiLevelType w:val="hybridMultilevel"/>
    <w:tmpl w:val="127A4228"/>
    <w:lvl w:ilvl="0" w:tplc="F890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5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EF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6C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6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EB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E9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CF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4A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3D1E"/>
    <w:multiLevelType w:val="hybridMultilevel"/>
    <w:tmpl w:val="F3F24AE6"/>
    <w:lvl w:ilvl="0" w:tplc="3A3A219C">
      <w:start w:val="1"/>
      <w:numFmt w:val="bullet"/>
      <w:pStyle w:val="aline-bullets0-5p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9B82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87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6C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C5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4D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6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00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EAF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42775"/>
    <w:multiLevelType w:val="multilevel"/>
    <w:tmpl w:val="A60A5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D0139C"/>
    <w:multiLevelType w:val="hybridMultilevel"/>
    <w:tmpl w:val="FCCA5C28"/>
    <w:lvl w:ilvl="0" w:tplc="C6D8C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29D4E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6F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5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29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6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E8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4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E5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4633"/>
    <w:multiLevelType w:val="hybridMultilevel"/>
    <w:tmpl w:val="0E44BEA4"/>
    <w:lvl w:ilvl="0" w:tplc="551A5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4DBA4972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14"/>
        <w:szCs w:val="14"/>
      </w:rPr>
    </w:lvl>
    <w:lvl w:ilvl="2" w:tplc="247C0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24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0F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4F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0D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4D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4A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54ACC"/>
    <w:multiLevelType w:val="hybridMultilevel"/>
    <w:tmpl w:val="637CF97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8" w15:restartNumberingAfterBreak="0">
    <w:nsid w:val="607648D2"/>
    <w:multiLevelType w:val="hybridMultilevel"/>
    <w:tmpl w:val="AA4833A6"/>
    <w:lvl w:ilvl="0" w:tplc="13C2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83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B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9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E2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8C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C7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E1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25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6ECA"/>
    <w:multiLevelType w:val="hybridMultilevel"/>
    <w:tmpl w:val="F1EA5ED6"/>
    <w:lvl w:ilvl="0" w:tplc="F6829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E1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0EC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20C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1CB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FA9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1C4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56F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3CA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6318AF"/>
    <w:multiLevelType w:val="hybridMultilevel"/>
    <w:tmpl w:val="C472DD3E"/>
    <w:lvl w:ilvl="0" w:tplc="4EA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99865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41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347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3EA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C28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A6D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B26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5AA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527DD4"/>
    <w:multiLevelType w:val="hybridMultilevel"/>
    <w:tmpl w:val="3FDC6B0A"/>
    <w:lvl w:ilvl="0" w:tplc="4C70EB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5650D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1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4CC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6092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C9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B29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763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228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987B21"/>
    <w:multiLevelType w:val="hybridMultilevel"/>
    <w:tmpl w:val="B44E983C"/>
    <w:lvl w:ilvl="0" w:tplc="0224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CB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83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0D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B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03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07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7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69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47BB"/>
    <w:multiLevelType w:val="hybridMultilevel"/>
    <w:tmpl w:val="3032357C"/>
    <w:lvl w:ilvl="0" w:tplc="65864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1C61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AA4D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92AD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C805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28C9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3CA6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722E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F01E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EF1CDB"/>
    <w:multiLevelType w:val="hybridMultilevel"/>
    <w:tmpl w:val="3E8CEBA6"/>
    <w:lvl w:ilvl="0" w:tplc="9B2A3226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2726410E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367A6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73203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5903A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EF8A7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2196BA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9CA69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5F7EFC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C146F80"/>
    <w:multiLevelType w:val="hybridMultilevel"/>
    <w:tmpl w:val="B132623C"/>
    <w:lvl w:ilvl="0" w:tplc="BE960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A6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E4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AC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3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7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89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F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EF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6186"/>
    <w:multiLevelType w:val="hybridMultilevel"/>
    <w:tmpl w:val="6434BAB6"/>
    <w:lvl w:ilvl="0" w:tplc="BF105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FE687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E8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8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2B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84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40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0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6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0"/>
  </w:num>
  <w:num w:numId="9">
    <w:abstractNumId w:val="1"/>
  </w:num>
  <w:num w:numId="10">
    <w:abstractNumId w:val="17"/>
  </w:num>
  <w:num w:numId="11">
    <w:abstractNumId w:val="33"/>
  </w:num>
  <w:num w:numId="12">
    <w:abstractNumId w:val="16"/>
  </w:num>
  <w:num w:numId="13">
    <w:abstractNumId w:val="12"/>
  </w:num>
  <w:num w:numId="14">
    <w:abstractNumId w:val="31"/>
  </w:num>
  <w:num w:numId="15">
    <w:abstractNumId w:val="6"/>
  </w:num>
  <w:num w:numId="16">
    <w:abstractNumId w:val="2"/>
  </w:num>
  <w:num w:numId="17">
    <w:abstractNumId w:val="0"/>
  </w:num>
  <w:num w:numId="18">
    <w:abstractNumId w:val="23"/>
  </w:num>
  <w:num w:numId="19">
    <w:abstractNumId w:val="24"/>
  </w:num>
  <w:num w:numId="20">
    <w:abstractNumId w:val="7"/>
  </w:num>
  <w:num w:numId="21">
    <w:abstractNumId w:val="34"/>
  </w:num>
  <w:num w:numId="22">
    <w:abstractNumId w:val="15"/>
  </w:num>
  <w:num w:numId="23">
    <w:abstractNumId w:val="26"/>
  </w:num>
  <w:num w:numId="24">
    <w:abstractNumId w:val="28"/>
  </w:num>
  <w:num w:numId="25">
    <w:abstractNumId w:val="10"/>
  </w:num>
  <w:num w:numId="26">
    <w:abstractNumId w:val="32"/>
  </w:num>
  <w:num w:numId="27">
    <w:abstractNumId w:val="21"/>
  </w:num>
  <w:num w:numId="28">
    <w:abstractNumId w:val="19"/>
  </w:num>
  <w:num w:numId="29">
    <w:abstractNumId w:val="35"/>
  </w:num>
  <w:num w:numId="30">
    <w:abstractNumId w:val="22"/>
  </w:num>
  <w:num w:numId="31">
    <w:abstractNumId w:val="4"/>
  </w:num>
  <w:num w:numId="32">
    <w:abstractNumId w:val="13"/>
  </w:num>
  <w:num w:numId="33">
    <w:abstractNumId w:val="11"/>
  </w:num>
  <w:num w:numId="34">
    <w:abstractNumId w:val="8"/>
  </w:num>
  <w:num w:numId="35">
    <w:abstractNumId w:val="27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0"/>
    <w:rsid w:val="0000075D"/>
    <w:rsid w:val="000175C6"/>
    <w:rsid w:val="00041BA2"/>
    <w:rsid w:val="00044756"/>
    <w:rsid w:val="00046C14"/>
    <w:rsid w:val="00064962"/>
    <w:rsid w:val="00070C0A"/>
    <w:rsid w:val="000759A7"/>
    <w:rsid w:val="00076150"/>
    <w:rsid w:val="00084F4E"/>
    <w:rsid w:val="0008512D"/>
    <w:rsid w:val="000864A2"/>
    <w:rsid w:val="00087D64"/>
    <w:rsid w:val="000907A3"/>
    <w:rsid w:val="000907F1"/>
    <w:rsid w:val="00097941"/>
    <w:rsid w:val="000A752A"/>
    <w:rsid w:val="000B433F"/>
    <w:rsid w:val="000B5916"/>
    <w:rsid w:val="000B5F22"/>
    <w:rsid w:val="000D0EC1"/>
    <w:rsid w:val="000E2AA5"/>
    <w:rsid w:val="000E5C24"/>
    <w:rsid w:val="001037BD"/>
    <w:rsid w:val="00105C2A"/>
    <w:rsid w:val="00106BB9"/>
    <w:rsid w:val="00121653"/>
    <w:rsid w:val="001239EB"/>
    <w:rsid w:val="00124A9D"/>
    <w:rsid w:val="00136B18"/>
    <w:rsid w:val="00137D90"/>
    <w:rsid w:val="00140E1F"/>
    <w:rsid w:val="00174E98"/>
    <w:rsid w:val="00175DF8"/>
    <w:rsid w:val="0019308C"/>
    <w:rsid w:val="001931C9"/>
    <w:rsid w:val="00197AB7"/>
    <w:rsid w:val="001A0048"/>
    <w:rsid w:val="001A3164"/>
    <w:rsid w:val="001A6878"/>
    <w:rsid w:val="001B2127"/>
    <w:rsid w:val="001D2B53"/>
    <w:rsid w:val="001D50A6"/>
    <w:rsid w:val="001D524D"/>
    <w:rsid w:val="001D69F8"/>
    <w:rsid w:val="001E5668"/>
    <w:rsid w:val="001F3DF8"/>
    <w:rsid w:val="002117FB"/>
    <w:rsid w:val="00214E1F"/>
    <w:rsid w:val="00215ABF"/>
    <w:rsid w:val="00222EAF"/>
    <w:rsid w:val="0022598C"/>
    <w:rsid w:val="00230F66"/>
    <w:rsid w:val="00232D40"/>
    <w:rsid w:val="00240866"/>
    <w:rsid w:val="0024608B"/>
    <w:rsid w:val="00246791"/>
    <w:rsid w:val="00256623"/>
    <w:rsid w:val="0026276A"/>
    <w:rsid w:val="00263C30"/>
    <w:rsid w:val="0026507F"/>
    <w:rsid w:val="00270655"/>
    <w:rsid w:val="00277576"/>
    <w:rsid w:val="0028379E"/>
    <w:rsid w:val="00284D47"/>
    <w:rsid w:val="00285491"/>
    <w:rsid w:val="00291B0F"/>
    <w:rsid w:val="002A4014"/>
    <w:rsid w:val="002A5990"/>
    <w:rsid w:val="002A5A48"/>
    <w:rsid w:val="002B2AA0"/>
    <w:rsid w:val="002E49DE"/>
    <w:rsid w:val="002E6985"/>
    <w:rsid w:val="002E7BA4"/>
    <w:rsid w:val="003046F1"/>
    <w:rsid w:val="00304BAF"/>
    <w:rsid w:val="00310BA3"/>
    <w:rsid w:val="00316FDC"/>
    <w:rsid w:val="00322FB8"/>
    <w:rsid w:val="00334A68"/>
    <w:rsid w:val="00370F61"/>
    <w:rsid w:val="0037297A"/>
    <w:rsid w:val="00374DEF"/>
    <w:rsid w:val="00382911"/>
    <w:rsid w:val="00384B21"/>
    <w:rsid w:val="003B1C0C"/>
    <w:rsid w:val="003B1DE1"/>
    <w:rsid w:val="003B3E38"/>
    <w:rsid w:val="003B67EE"/>
    <w:rsid w:val="003C1AF3"/>
    <w:rsid w:val="003C38C1"/>
    <w:rsid w:val="003D0A24"/>
    <w:rsid w:val="003D3689"/>
    <w:rsid w:val="003E080F"/>
    <w:rsid w:val="003E325A"/>
    <w:rsid w:val="003E36C7"/>
    <w:rsid w:val="003E7738"/>
    <w:rsid w:val="003E7D21"/>
    <w:rsid w:val="003F329D"/>
    <w:rsid w:val="003F43A3"/>
    <w:rsid w:val="003F5143"/>
    <w:rsid w:val="00403033"/>
    <w:rsid w:val="00420827"/>
    <w:rsid w:val="0042769E"/>
    <w:rsid w:val="004336CA"/>
    <w:rsid w:val="004476C8"/>
    <w:rsid w:val="00455A17"/>
    <w:rsid w:val="00464874"/>
    <w:rsid w:val="00483CEF"/>
    <w:rsid w:val="0048598B"/>
    <w:rsid w:val="00486C5D"/>
    <w:rsid w:val="004958AB"/>
    <w:rsid w:val="004A6230"/>
    <w:rsid w:val="004B3E72"/>
    <w:rsid w:val="004B4B9C"/>
    <w:rsid w:val="004C054A"/>
    <w:rsid w:val="004C3538"/>
    <w:rsid w:val="004D5170"/>
    <w:rsid w:val="004E53AB"/>
    <w:rsid w:val="004E7D46"/>
    <w:rsid w:val="004F1FC3"/>
    <w:rsid w:val="005204C5"/>
    <w:rsid w:val="00522D9A"/>
    <w:rsid w:val="00523B33"/>
    <w:rsid w:val="00524869"/>
    <w:rsid w:val="00533AAA"/>
    <w:rsid w:val="00535E4C"/>
    <w:rsid w:val="0054634C"/>
    <w:rsid w:val="00552638"/>
    <w:rsid w:val="00553D8B"/>
    <w:rsid w:val="00554A08"/>
    <w:rsid w:val="00560E31"/>
    <w:rsid w:val="00561F55"/>
    <w:rsid w:val="00564DEE"/>
    <w:rsid w:val="00572653"/>
    <w:rsid w:val="00575FAB"/>
    <w:rsid w:val="00576B3B"/>
    <w:rsid w:val="00581282"/>
    <w:rsid w:val="00583440"/>
    <w:rsid w:val="00590298"/>
    <w:rsid w:val="005A30D0"/>
    <w:rsid w:val="005C0369"/>
    <w:rsid w:val="005C60C8"/>
    <w:rsid w:val="005C6D4E"/>
    <w:rsid w:val="005D3E8B"/>
    <w:rsid w:val="005E0437"/>
    <w:rsid w:val="005F4A90"/>
    <w:rsid w:val="00600602"/>
    <w:rsid w:val="0060106C"/>
    <w:rsid w:val="00613A41"/>
    <w:rsid w:val="00616A28"/>
    <w:rsid w:val="0062651E"/>
    <w:rsid w:val="006318BB"/>
    <w:rsid w:val="00642D10"/>
    <w:rsid w:val="00643BE3"/>
    <w:rsid w:val="006441C6"/>
    <w:rsid w:val="0064760F"/>
    <w:rsid w:val="006539AD"/>
    <w:rsid w:val="00672488"/>
    <w:rsid w:val="00677073"/>
    <w:rsid w:val="006807A2"/>
    <w:rsid w:val="00682ABA"/>
    <w:rsid w:val="00695255"/>
    <w:rsid w:val="006A002C"/>
    <w:rsid w:val="006B06F6"/>
    <w:rsid w:val="006B4120"/>
    <w:rsid w:val="006B5412"/>
    <w:rsid w:val="006C7E64"/>
    <w:rsid w:val="006D33D1"/>
    <w:rsid w:val="006D4C66"/>
    <w:rsid w:val="00700ACC"/>
    <w:rsid w:val="00702E14"/>
    <w:rsid w:val="00707530"/>
    <w:rsid w:val="00713B91"/>
    <w:rsid w:val="00716E89"/>
    <w:rsid w:val="0072351A"/>
    <w:rsid w:val="00723DCD"/>
    <w:rsid w:val="00723E7F"/>
    <w:rsid w:val="0073126B"/>
    <w:rsid w:val="00736218"/>
    <w:rsid w:val="007428F8"/>
    <w:rsid w:val="0074391B"/>
    <w:rsid w:val="007445BA"/>
    <w:rsid w:val="00752A4D"/>
    <w:rsid w:val="0075704E"/>
    <w:rsid w:val="007625A0"/>
    <w:rsid w:val="00764B3A"/>
    <w:rsid w:val="007668CC"/>
    <w:rsid w:val="00770865"/>
    <w:rsid w:val="007713B5"/>
    <w:rsid w:val="00771510"/>
    <w:rsid w:val="00775998"/>
    <w:rsid w:val="007947CD"/>
    <w:rsid w:val="007A0412"/>
    <w:rsid w:val="007B107C"/>
    <w:rsid w:val="007C0306"/>
    <w:rsid w:val="007C5915"/>
    <w:rsid w:val="007D135A"/>
    <w:rsid w:val="007D19BF"/>
    <w:rsid w:val="007E2351"/>
    <w:rsid w:val="007E5ACC"/>
    <w:rsid w:val="007F1669"/>
    <w:rsid w:val="00806FB7"/>
    <w:rsid w:val="0081164C"/>
    <w:rsid w:val="0082244C"/>
    <w:rsid w:val="008365AD"/>
    <w:rsid w:val="0083744A"/>
    <w:rsid w:val="00842D55"/>
    <w:rsid w:val="008434D9"/>
    <w:rsid w:val="0084787A"/>
    <w:rsid w:val="00854D12"/>
    <w:rsid w:val="008739D0"/>
    <w:rsid w:val="008746F3"/>
    <w:rsid w:val="00880F3B"/>
    <w:rsid w:val="00881E1E"/>
    <w:rsid w:val="008876D0"/>
    <w:rsid w:val="008B4C43"/>
    <w:rsid w:val="008B6BDE"/>
    <w:rsid w:val="008C7116"/>
    <w:rsid w:val="008C7A15"/>
    <w:rsid w:val="008C7E3C"/>
    <w:rsid w:val="008D3C7B"/>
    <w:rsid w:val="008E1CCD"/>
    <w:rsid w:val="008E6603"/>
    <w:rsid w:val="008F2120"/>
    <w:rsid w:val="008F28B2"/>
    <w:rsid w:val="008F2F36"/>
    <w:rsid w:val="008F7915"/>
    <w:rsid w:val="009010BF"/>
    <w:rsid w:val="00906F21"/>
    <w:rsid w:val="00911F27"/>
    <w:rsid w:val="00927E6E"/>
    <w:rsid w:val="00931D04"/>
    <w:rsid w:val="009340EC"/>
    <w:rsid w:val="0093606E"/>
    <w:rsid w:val="00946291"/>
    <w:rsid w:val="0095077E"/>
    <w:rsid w:val="0095416A"/>
    <w:rsid w:val="00961005"/>
    <w:rsid w:val="00961E41"/>
    <w:rsid w:val="0096436C"/>
    <w:rsid w:val="00967695"/>
    <w:rsid w:val="00981CAB"/>
    <w:rsid w:val="00984084"/>
    <w:rsid w:val="00985B98"/>
    <w:rsid w:val="00986118"/>
    <w:rsid w:val="009866C1"/>
    <w:rsid w:val="00990750"/>
    <w:rsid w:val="009908CB"/>
    <w:rsid w:val="00990DBF"/>
    <w:rsid w:val="009920DE"/>
    <w:rsid w:val="00994701"/>
    <w:rsid w:val="00994EC3"/>
    <w:rsid w:val="009950FC"/>
    <w:rsid w:val="009A3DE5"/>
    <w:rsid w:val="009B015B"/>
    <w:rsid w:val="009B2B6A"/>
    <w:rsid w:val="009B4184"/>
    <w:rsid w:val="009C0DED"/>
    <w:rsid w:val="009C1026"/>
    <w:rsid w:val="009C4AC7"/>
    <w:rsid w:val="009D03C8"/>
    <w:rsid w:val="009D5B50"/>
    <w:rsid w:val="009E0F46"/>
    <w:rsid w:val="009F310E"/>
    <w:rsid w:val="00A112E1"/>
    <w:rsid w:val="00A175FF"/>
    <w:rsid w:val="00A3193D"/>
    <w:rsid w:val="00A3451C"/>
    <w:rsid w:val="00A36DA6"/>
    <w:rsid w:val="00A420FE"/>
    <w:rsid w:val="00A55F80"/>
    <w:rsid w:val="00A63558"/>
    <w:rsid w:val="00A66CF9"/>
    <w:rsid w:val="00A734BB"/>
    <w:rsid w:val="00A74EC8"/>
    <w:rsid w:val="00A77517"/>
    <w:rsid w:val="00A84C67"/>
    <w:rsid w:val="00A9394C"/>
    <w:rsid w:val="00A94B1E"/>
    <w:rsid w:val="00A96F86"/>
    <w:rsid w:val="00AA17FA"/>
    <w:rsid w:val="00AA7213"/>
    <w:rsid w:val="00AB40AF"/>
    <w:rsid w:val="00AB4820"/>
    <w:rsid w:val="00AC22A7"/>
    <w:rsid w:val="00AC6D34"/>
    <w:rsid w:val="00AE112B"/>
    <w:rsid w:val="00AF0EEC"/>
    <w:rsid w:val="00AF45C6"/>
    <w:rsid w:val="00AF5099"/>
    <w:rsid w:val="00B17290"/>
    <w:rsid w:val="00B211CD"/>
    <w:rsid w:val="00B24045"/>
    <w:rsid w:val="00B348C9"/>
    <w:rsid w:val="00B37CC4"/>
    <w:rsid w:val="00B4297F"/>
    <w:rsid w:val="00B86E10"/>
    <w:rsid w:val="00B87795"/>
    <w:rsid w:val="00B94622"/>
    <w:rsid w:val="00BA11E1"/>
    <w:rsid w:val="00BA4A6B"/>
    <w:rsid w:val="00BB4F62"/>
    <w:rsid w:val="00BC18F7"/>
    <w:rsid w:val="00BD093B"/>
    <w:rsid w:val="00BE5F82"/>
    <w:rsid w:val="00BF32DA"/>
    <w:rsid w:val="00BF430F"/>
    <w:rsid w:val="00C01BB3"/>
    <w:rsid w:val="00C03C3A"/>
    <w:rsid w:val="00C126AB"/>
    <w:rsid w:val="00C20783"/>
    <w:rsid w:val="00C231A9"/>
    <w:rsid w:val="00C24DDC"/>
    <w:rsid w:val="00C51AD7"/>
    <w:rsid w:val="00C53C5D"/>
    <w:rsid w:val="00C54DA6"/>
    <w:rsid w:val="00C6697F"/>
    <w:rsid w:val="00C67E31"/>
    <w:rsid w:val="00C73769"/>
    <w:rsid w:val="00C81804"/>
    <w:rsid w:val="00C82F77"/>
    <w:rsid w:val="00C90BEA"/>
    <w:rsid w:val="00C930BB"/>
    <w:rsid w:val="00C96660"/>
    <w:rsid w:val="00CA3922"/>
    <w:rsid w:val="00CA4423"/>
    <w:rsid w:val="00CA45F2"/>
    <w:rsid w:val="00CA52BF"/>
    <w:rsid w:val="00CB62E8"/>
    <w:rsid w:val="00CB72E7"/>
    <w:rsid w:val="00CD07CD"/>
    <w:rsid w:val="00CD65CD"/>
    <w:rsid w:val="00CD76F7"/>
    <w:rsid w:val="00CE383A"/>
    <w:rsid w:val="00CF169D"/>
    <w:rsid w:val="00CF24C3"/>
    <w:rsid w:val="00CF3C13"/>
    <w:rsid w:val="00D03FE2"/>
    <w:rsid w:val="00D04176"/>
    <w:rsid w:val="00D06C86"/>
    <w:rsid w:val="00D11A83"/>
    <w:rsid w:val="00D25950"/>
    <w:rsid w:val="00D27143"/>
    <w:rsid w:val="00D318CD"/>
    <w:rsid w:val="00D33C76"/>
    <w:rsid w:val="00D41499"/>
    <w:rsid w:val="00D509A6"/>
    <w:rsid w:val="00D5238A"/>
    <w:rsid w:val="00D53C69"/>
    <w:rsid w:val="00D57922"/>
    <w:rsid w:val="00D62029"/>
    <w:rsid w:val="00D63E9D"/>
    <w:rsid w:val="00D63F79"/>
    <w:rsid w:val="00D72092"/>
    <w:rsid w:val="00D8027F"/>
    <w:rsid w:val="00D8471E"/>
    <w:rsid w:val="00D909E7"/>
    <w:rsid w:val="00D919BC"/>
    <w:rsid w:val="00D96085"/>
    <w:rsid w:val="00DA56C9"/>
    <w:rsid w:val="00DB2A32"/>
    <w:rsid w:val="00DB2CC5"/>
    <w:rsid w:val="00DB3023"/>
    <w:rsid w:val="00DC2224"/>
    <w:rsid w:val="00DC39DD"/>
    <w:rsid w:val="00DC4991"/>
    <w:rsid w:val="00DD4EFA"/>
    <w:rsid w:val="00DD600D"/>
    <w:rsid w:val="00DE1BA1"/>
    <w:rsid w:val="00DF2172"/>
    <w:rsid w:val="00DF54A3"/>
    <w:rsid w:val="00E0037D"/>
    <w:rsid w:val="00E31011"/>
    <w:rsid w:val="00E32D7A"/>
    <w:rsid w:val="00E43F5C"/>
    <w:rsid w:val="00E4725C"/>
    <w:rsid w:val="00E51F78"/>
    <w:rsid w:val="00E54512"/>
    <w:rsid w:val="00E556E0"/>
    <w:rsid w:val="00E64F7E"/>
    <w:rsid w:val="00E6628E"/>
    <w:rsid w:val="00E66363"/>
    <w:rsid w:val="00E809D0"/>
    <w:rsid w:val="00E81D49"/>
    <w:rsid w:val="00E85A6E"/>
    <w:rsid w:val="00EA2388"/>
    <w:rsid w:val="00EB229B"/>
    <w:rsid w:val="00EC1B1D"/>
    <w:rsid w:val="00EC46C6"/>
    <w:rsid w:val="00EC5306"/>
    <w:rsid w:val="00ED1CD3"/>
    <w:rsid w:val="00ED1CF1"/>
    <w:rsid w:val="00ED7140"/>
    <w:rsid w:val="00EE2C82"/>
    <w:rsid w:val="00EE5118"/>
    <w:rsid w:val="00EE553D"/>
    <w:rsid w:val="00F01194"/>
    <w:rsid w:val="00F01875"/>
    <w:rsid w:val="00F01C82"/>
    <w:rsid w:val="00F071CD"/>
    <w:rsid w:val="00F13083"/>
    <w:rsid w:val="00F14F6D"/>
    <w:rsid w:val="00F1654A"/>
    <w:rsid w:val="00F16D34"/>
    <w:rsid w:val="00F17FCF"/>
    <w:rsid w:val="00F3445D"/>
    <w:rsid w:val="00F477C9"/>
    <w:rsid w:val="00F5583B"/>
    <w:rsid w:val="00F64821"/>
    <w:rsid w:val="00F67390"/>
    <w:rsid w:val="00F81046"/>
    <w:rsid w:val="00F86705"/>
    <w:rsid w:val="00F92983"/>
    <w:rsid w:val="00F97365"/>
    <w:rsid w:val="00FA4206"/>
    <w:rsid w:val="00FA644C"/>
    <w:rsid w:val="00FA65E0"/>
    <w:rsid w:val="00FA7745"/>
    <w:rsid w:val="00FB23F7"/>
    <w:rsid w:val="00FB3DC6"/>
    <w:rsid w:val="00FB3E1F"/>
    <w:rsid w:val="00FC1A49"/>
    <w:rsid w:val="00FC3BDF"/>
    <w:rsid w:val="00FC4CB1"/>
    <w:rsid w:val="00FC5FD6"/>
    <w:rsid w:val="00FD002D"/>
    <w:rsid w:val="00FD1493"/>
    <w:rsid w:val="00FD3133"/>
    <w:rsid w:val="00FD366B"/>
    <w:rsid w:val="00FD42AB"/>
    <w:rsid w:val="00FD5BED"/>
    <w:rsid w:val="00FD78A7"/>
    <w:rsid w:val="00FF44EA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12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F80"/>
    <w:rPr>
      <w:rFonts w:ascii="Book Antiqua" w:hAnsi="Book Antiqua" w:cs="Times New Roman"/>
      <w:b/>
      <w:bCs/>
      <w:smallCaps/>
      <w:spacing w:val="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5F80"/>
    <w:rPr>
      <w:rFonts w:ascii="Book Antiqua" w:hAnsi="Book Antiqua" w:cs="Times New Roman"/>
      <w:b/>
      <w:bCs/>
      <w:smallCaps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5F80"/>
    <w:rPr>
      <w:rFonts w:ascii="Californian FB" w:hAnsi="Californian FB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5F80"/>
    <w:rPr>
      <w:rFonts w:ascii="Book Antiqua" w:hAnsi="Book Antiqu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5F8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5F80"/>
    <w:rPr>
      <w:rFonts w:ascii="Courier New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99"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911"/>
    <w:rPr>
      <w:rFonts w:cs="Times New Roman"/>
    </w:rPr>
  </w:style>
  <w:style w:type="paragraph" w:styleId="Footer">
    <w:name w:val="footer"/>
    <w:basedOn w:val="Normal"/>
    <w:link w:val="FooterChar"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829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91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55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6769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6C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9C0DED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aline-bullets0-5pts">
    <w:name w:val="a line-bullets (0-5 pts)"/>
    <w:basedOn w:val="aline-basestyle0-5ptsaft"/>
    <w:rsid w:val="00BA4A6B"/>
    <w:pPr>
      <w:numPr>
        <w:numId w:val="18"/>
      </w:numPr>
    </w:pPr>
  </w:style>
  <w:style w:type="paragraph" w:customStyle="1" w:styleId="aline-basestyle0-5ptsaft">
    <w:name w:val="a line-base style (0-5 pts aft)"/>
    <w:basedOn w:val="Normal"/>
    <w:next w:val="aline-bullets0-5pts"/>
    <w:rsid w:val="00BA4A6B"/>
    <w:pPr>
      <w:keepLines/>
      <w:widowControl w:val="0"/>
      <w:spacing w:after="2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UnresolvedMention1">
    <w:name w:val="Unresolved Mention1"/>
    <w:basedOn w:val="DefaultParagraphFont"/>
    <w:rsid w:val="009C4A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AA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ean-landsverk-8065aa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8107D7-F418-C849-9349-F1C7A635A5E3}">
  <we:reference id="wa104178141" version="4.3.3.0" store="en-US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FIU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creator>Kristofer</dc:creator>
  <cp:lastModifiedBy>Jean Landsverk Landsverk</cp:lastModifiedBy>
  <cp:revision>4</cp:revision>
  <cp:lastPrinted>2016-08-09T16:35:00Z</cp:lastPrinted>
  <dcterms:created xsi:type="dcterms:W3CDTF">2021-06-08T21:01:00Z</dcterms:created>
  <dcterms:modified xsi:type="dcterms:W3CDTF">2021-06-08T21:22:00Z</dcterms:modified>
</cp:coreProperties>
</file>