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264A60" w14:textId="280D31A8" w:rsidR="002604BB" w:rsidRPr="008A5140" w:rsidRDefault="00B45555" w:rsidP="00855112">
      <w:pPr>
        <w:jc w:val="center"/>
        <w:rPr>
          <w:b/>
          <w:smallCaps/>
          <w:sz w:val="32"/>
          <w:szCs w:val="32"/>
        </w:rPr>
      </w:pPr>
      <w:r w:rsidRPr="008A5140">
        <w:rPr>
          <w:b/>
          <w:sz w:val="32"/>
          <w:szCs w:val="32"/>
        </w:rPr>
        <w:t>Gary Epler</w:t>
      </w:r>
      <w:r w:rsidR="004C3DAB" w:rsidRPr="008A5140">
        <w:rPr>
          <w:b/>
          <w:sz w:val="32"/>
          <w:szCs w:val="32"/>
        </w:rPr>
        <w:t>, M.D.</w:t>
      </w:r>
    </w:p>
    <w:p w14:paraId="300012BA" w14:textId="7E3DBDE9" w:rsidR="007F1E8F" w:rsidRPr="008A5140" w:rsidRDefault="002C7B52" w:rsidP="00855112">
      <w:pPr>
        <w:jc w:val="center"/>
        <w:rPr>
          <w:sz w:val="28"/>
          <w:szCs w:val="28"/>
        </w:rPr>
      </w:pPr>
      <w:r w:rsidRPr="008A5140">
        <w:rPr>
          <w:sz w:val="28"/>
          <w:szCs w:val="28"/>
        </w:rPr>
        <w:t xml:space="preserve">Wellesley, </w:t>
      </w:r>
      <w:r w:rsidR="008A5140" w:rsidRPr="008A5140">
        <w:rPr>
          <w:sz w:val="28"/>
          <w:szCs w:val="28"/>
        </w:rPr>
        <w:t>M</w:t>
      </w:r>
      <w:r w:rsidR="008A5140">
        <w:rPr>
          <w:sz w:val="28"/>
          <w:szCs w:val="28"/>
        </w:rPr>
        <w:t>assachusetts</w:t>
      </w:r>
    </w:p>
    <w:p w14:paraId="140F795D" w14:textId="3ED2A306" w:rsidR="004C3DAB" w:rsidRPr="008A5140" w:rsidRDefault="005C670F" w:rsidP="00855112">
      <w:pPr>
        <w:jc w:val="center"/>
        <w:rPr>
          <w:sz w:val="28"/>
          <w:szCs w:val="28"/>
        </w:rPr>
      </w:pPr>
      <w:hyperlink r:id="rId8" w:history="1">
        <w:r w:rsidR="008A5140" w:rsidRPr="008A5140">
          <w:rPr>
            <w:rStyle w:val="Hyperlink"/>
            <w:color w:val="auto"/>
            <w:sz w:val="28"/>
            <w:szCs w:val="28"/>
            <w:u w:val="none"/>
          </w:rPr>
          <w:t>garyepler@gmail.com</w:t>
        </w:r>
      </w:hyperlink>
      <w:r w:rsidR="008A5140" w:rsidRPr="008A5140">
        <w:rPr>
          <w:sz w:val="28"/>
          <w:szCs w:val="28"/>
        </w:rPr>
        <w:t xml:space="preserve"> and 617-680-0650 </w:t>
      </w:r>
    </w:p>
    <w:p w14:paraId="53392ACA" w14:textId="5A1E12A8" w:rsidR="004C3DAB" w:rsidRPr="008A5140" w:rsidRDefault="005C670F" w:rsidP="008A5140">
      <w:pPr>
        <w:jc w:val="center"/>
        <w:rPr>
          <w:sz w:val="28"/>
          <w:szCs w:val="28"/>
        </w:rPr>
      </w:pPr>
      <w:hyperlink r:id="rId9" w:history="1">
        <w:r w:rsidR="00C34E2A" w:rsidRPr="008A5140">
          <w:rPr>
            <w:rStyle w:val="Hyperlink"/>
            <w:color w:val="auto"/>
            <w:sz w:val="28"/>
            <w:szCs w:val="28"/>
          </w:rPr>
          <w:t>LinkedIn URL</w:t>
        </w:r>
      </w:hyperlink>
      <w:r w:rsidR="000775EA" w:rsidRPr="008A5140">
        <w:rPr>
          <w:sz w:val="28"/>
          <w:szCs w:val="28"/>
        </w:rPr>
        <w:t xml:space="preserve"> | </w:t>
      </w:r>
      <w:hyperlink r:id="rId10" w:history="1">
        <w:r w:rsidR="000775EA" w:rsidRPr="008A5140">
          <w:rPr>
            <w:rStyle w:val="Hyperlink"/>
            <w:color w:val="auto"/>
            <w:sz w:val="28"/>
            <w:szCs w:val="28"/>
          </w:rPr>
          <w:t>Website</w:t>
        </w:r>
      </w:hyperlink>
      <w:r w:rsidR="008A5140" w:rsidRPr="008A5140">
        <w:rPr>
          <w:sz w:val="28"/>
          <w:szCs w:val="28"/>
        </w:rPr>
        <w:t xml:space="preserve"> | </w:t>
      </w:r>
      <w:hyperlink r:id="rId11" w:history="1">
        <w:r w:rsidR="008A5140" w:rsidRPr="008A5140">
          <w:rPr>
            <w:rStyle w:val="Hyperlink"/>
            <w:color w:val="auto"/>
            <w:sz w:val="28"/>
            <w:szCs w:val="28"/>
          </w:rPr>
          <w:t>Wiki</w:t>
        </w:r>
      </w:hyperlink>
    </w:p>
    <w:p w14:paraId="5A315393" w14:textId="77777777" w:rsidR="008A5140" w:rsidRPr="00EB333A" w:rsidRDefault="008A5140" w:rsidP="008A5140">
      <w:pPr>
        <w:jc w:val="center"/>
      </w:pPr>
    </w:p>
    <w:p w14:paraId="12A26810" w14:textId="7881EB03" w:rsidR="007F1E8F" w:rsidRPr="00EB333A" w:rsidRDefault="00057DCB" w:rsidP="004C3DAB">
      <w:r>
        <w:t xml:space="preserve">Dr. Gary Epler builds healthcare companies. He is an </w:t>
      </w:r>
      <w:r w:rsidR="00B74354">
        <w:t>i</w:t>
      </w:r>
      <w:r w:rsidR="003E373C" w:rsidRPr="00EB333A">
        <w:t>nternationally</w:t>
      </w:r>
      <w:r w:rsidR="00FF1E0A" w:rsidRPr="00EB333A">
        <w:t xml:space="preserve"> </w:t>
      </w:r>
      <w:r w:rsidR="003E373C" w:rsidRPr="00EB333A">
        <w:t>known physician</w:t>
      </w:r>
      <w:r w:rsidR="007D0B78" w:rsidRPr="00EB333A">
        <w:t xml:space="preserve"> and</w:t>
      </w:r>
      <w:r w:rsidR="004C3DAB" w:rsidRPr="00EB333A">
        <w:t xml:space="preserve"> Harvard Medical School</w:t>
      </w:r>
      <w:r w:rsidR="007D0B78" w:rsidRPr="00EB333A">
        <w:t xml:space="preserve"> professor</w:t>
      </w:r>
      <w:r>
        <w:t xml:space="preserve"> in</w:t>
      </w:r>
      <w:r w:rsidR="007D0B78" w:rsidRPr="00EB333A">
        <w:t xml:space="preserve"> </w:t>
      </w:r>
      <w:r w:rsidR="004A1A75" w:rsidRPr="00EB333A">
        <w:t>pulmonary disease and critical care medicine</w:t>
      </w:r>
      <w:r w:rsidR="004A1A75">
        <w:t xml:space="preserve">, </w:t>
      </w:r>
      <w:r w:rsidR="007D0B78" w:rsidRPr="00EB333A">
        <w:t xml:space="preserve">award-winning </w:t>
      </w:r>
      <w:r w:rsidR="004C3DAB" w:rsidRPr="00EB333A">
        <w:t>author and speaker</w:t>
      </w:r>
      <w:r w:rsidR="007D0B78" w:rsidRPr="00EB333A">
        <w:t>,</w:t>
      </w:r>
      <w:r w:rsidR="004A1A75">
        <w:t xml:space="preserve"> and </w:t>
      </w:r>
      <w:r w:rsidR="00AD0AC3" w:rsidRPr="00EB333A">
        <w:t>corporate executive</w:t>
      </w:r>
      <w:r w:rsidR="004A1A75">
        <w:t xml:space="preserve">. </w:t>
      </w:r>
      <w:r>
        <w:t>He is an e</w:t>
      </w:r>
      <w:r w:rsidR="008D4294" w:rsidRPr="00EB333A">
        <w:t>ntrepreneur</w:t>
      </w:r>
      <w:r w:rsidR="004C3DAB" w:rsidRPr="00EB333A">
        <w:t>ial</w:t>
      </w:r>
      <w:r w:rsidR="007D0B78" w:rsidRPr="00EB333A">
        <w:t xml:space="preserve"> innovator and business strategist.</w:t>
      </w:r>
      <w:r w:rsidR="00817477" w:rsidRPr="00EB333A">
        <w:t xml:space="preserve"> </w:t>
      </w:r>
      <w:r>
        <w:t>Dr. Epler is e</w:t>
      </w:r>
      <w:r w:rsidR="00817477" w:rsidRPr="00EB333A">
        <w:t>qually proficient in</w:t>
      </w:r>
      <w:r w:rsidR="004A1A75">
        <w:t xml:space="preserve"> </w:t>
      </w:r>
      <w:r>
        <w:t>healthcare</w:t>
      </w:r>
      <w:r w:rsidR="004A1A75">
        <w:t xml:space="preserve"> tech </w:t>
      </w:r>
      <w:r>
        <w:t xml:space="preserve">product and service </w:t>
      </w:r>
      <w:r w:rsidR="004A1A75">
        <w:t xml:space="preserve">development, </w:t>
      </w:r>
      <w:r w:rsidR="00CC6EE1" w:rsidRPr="00EB333A">
        <w:t>medical advisor</w:t>
      </w:r>
      <w:r w:rsidR="004A1A75">
        <w:t>y,</w:t>
      </w:r>
      <w:r w:rsidR="00CC6EE1" w:rsidRPr="00EB333A">
        <w:t xml:space="preserve"> </w:t>
      </w:r>
      <w:r w:rsidR="004A1A75">
        <w:t>board member, and</w:t>
      </w:r>
      <w:r w:rsidR="00CC6EE1" w:rsidRPr="00EB333A">
        <w:t xml:space="preserve"> executive</w:t>
      </w:r>
      <w:r w:rsidR="00817477" w:rsidRPr="00EB333A">
        <w:t>.</w:t>
      </w:r>
    </w:p>
    <w:p w14:paraId="7B7EF764" w14:textId="16C65D26" w:rsidR="007F1E8F" w:rsidRPr="00EB333A" w:rsidRDefault="009B56E6" w:rsidP="004C3DAB">
      <w:pPr>
        <w:spacing w:before="240" w:after="120"/>
        <w:jc w:val="center"/>
        <w:rPr>
          <w:b/>
          <w:smallCaps/>
        </w:rPr>
      </w:pPr>
      <w:r w:rsidRPr="00EB333A">
        <w:rPr>
          <w:b/>
          <w:smallCaps/>
        </w:rPr>
        <w:t>SELECT</w:t>
      </w:r>
      <w:r w:rsidR="00F937CB" w:rsidRPr="00EB333A">
        <w:rPr>
          <w:b/>
          <w:smallCaps/>
        </w:rPr>
        <w:t>ED</w:t>
      </w:r>
      <w:r w:rsidRPr="00EB333A">
        <w:rPr>
          <w:b/>
          <w:smallCaps/>
        </w:rPr>
        <w:t xml:space="preserve"> ACHIEVEMENTS</w:t>
      </w:r>
    </w:p>
    <w:p w14:paraId="4A08D45B" w14:textId="7D0F4180" w:rsidR="00CC6EE1" w:rsidRPr="00EB333A" w:rsidRDefault="00CC6EE1" w:rsidP="00CC6EE1">
      <w:pPr>
        <w:numPr>
          <w:ilvl w:val="0"/>
          <w:numId w:val="7"/>
        </w:numPr>
        <w:tabs>
          <w:tab w:val="left" w:pos="360"/>
        </w:tabs>
        <w:spacing w:before="60"/>
      </w:pPr>
      <w:r w:rsidRPr="00EB333A">
        <w:t>Discovery of a South American parasitic lung fluke.</w:t>
      </w:r>
    </w:p>
    <w:p w14:paraId="50E59F67" w14:textId="42231986" w:rsidR="009B56E6" w:rsidRDefault="002C7B52" w:rsidP="00CC6EE1">
      <w:pPr>
        <w:numPr>
          <w:ilvl w:val="0"/>
          <w:numId w:val="7"/>
        </w:numPr>
        <w:tabs>
          <w:tab w:val="left" w:pos="360"/>
        </w:tabs>
        <w:spacing w:before="60"/>
      </w:pPr>
      <w:r w:rsidRPr="00EB333A">
        <w:t xml:space="preserve">Discovery </w:t>
      </w:r>
      <w:r w:rsidR="004C3DAB" w:rsidRPr="00EB333A">
        <w:t xml:space="preserve">of </w:t>
      </w:r>
      <w:r w:rsidR="005571A2">
        <w:t xml:space="preserve">the </w:t>
      </w:r>
      <w:r w:rsidRPr="00EB333A">
        <w:t>lung di</w:t>
      </w:r>
      <w:r w:rsidR="000775EA" w:rsidRPr="00EB333A">
        <w:t>sorder Bronchiolitis Obliterans Organizing Pneumonia (</w:t>
      </w:r>
      <w:r w:rsidR="004C3DAB" w:rsidRPr="00EB333A">
        <w:t>B</w:t>
      </w:r>
      <w:r w:rsidR="000775EA" w:rsidRPr="00EB333A">
        <w:t>OOP).</w:t>
      </w:r>
    </w:p>
    <w:p w14:paraId="47BC04F7" w14:textId="2AE65870" w:rsidR="00B74354" w:rsidRPr="00EB333A" w:rsidRDefault="00B74354" w:rsidP="00CC6EE1">
      <w:pPr>
        <w:numPr>
          <w:ilvl w:val="0"/>
          <w:numId w:val="7"/>
        </w:numPr>
        <w:tabs>
          <w:tab w:val="left" w:pos="360"/>
        </w:tabs>
        <w:spacing w:before="60"/>
      </w:pPr>
      <w:r>
        <w:t>Discovery of the Eplerian Philosophy, a new healthy way of life.</w:t>
      </w:r>
    </w:p>
    <w:p w14:paraId="313F6D68" w14:textId="1EF57A82" w:rsidR="00FA6ADE" w:rsidRPr="00EB333A" w:rsidRDefault="002C7B52" w:rsidP="00CC6EE1">
      <w:pPr>
        <w:numPr>
          <w:ilvl w:val="0"/>
          <w:numId w:val="7"/>
        </w:numPr>
        <w:tabs>
          <w:tab w:val="left" w:pos="360"/>
        </w:tabs>
        <w:spacing w:before="60"/>
      </w:pPr>
      <w:r w:rsidRPr="00EB333A">
        <w:t>Found</w:t>
      </w:r>
      <w:r w:rsidR="004C3DAB" w:rsidRPr="00EB333A">
        <w:t>er</w:t>
      </w:r>
      <w:r w:rsidRPr="00EB333A">
        <w:t xml:space="preserve"> and Chief Executive Officer of </w:t>
      </w:r>
      <w:r w:rsidR="004C3DAB" w:rsidRPr="00EB333A">
        <w:t xml:space="preserve">a </w:t>
      </w:r>
      <w:r w:rsidRPr="00EB333A">
        <w:t>biotech</w:t>
      </w:r>
      <w:r w:rsidR="004C3DAB" w:rsidRPr="00EB333A">
        <w:t>nology</w:t>
      </w:r>
      <w:r w:rsidRPr="00EB333A">
        <w:t xml:space="preserve"> company, nutraceutical company</w:t>
      </w:r>
      <w:r w:rsidR="004C3DAB" w:rsidRPr="00EB333A">
        <w:t>,</w:t>
      </w:r>
      <w:r w:rsidRPr="00EB333A">
        <w:t xml:space="preserve"> and current </w:t>
      </w:r>
      <w:r w:rsidR="00B74354">
        <w:t>healthcare</w:t>
      </w:r>
      <w:r w:rsidRPr="00EB333A">
        <w:t xml:space="preserve"> </w:t>
      </w:r>
      <w:r w:rsidR="004C3DAB" w:rsidRPr="00EB333A">
        <w:t xml:space="preserve">management </w:t>
      </w:r>
      <w:r w:rsidRPr="00EB333A">
        <w:t>company.</w:t>
      </w:r>
    </w:p>
    <w:p w14:paraId="24EF72AB" w14:textId="64F63623" w:rsidR="002C7B52" w:rsidRPr="00EB333A" w:rsidRDefault="008D4294" w:rsidP="00CC6EE1">
      <w:pPr>
        <w:numPr>
          <w:ilvl w:val="0"/>
          <w:numId w:val="7"/>
        </w:numPr>
        <w:tabs>
          <w:tab w:val="left" w:pos="360"/>
        </w:tabs>
        <w:spacing w:before="60"/>
      </w:pPr>
      <w:r w:rsidRPr="00EB333A">
        <w:t>Recognized</w:t>
      </w:r>
      <w:r w:rsidR="002C7B52" w:rsidRPr="00EB333A">
        <w:t xml:space="preserve"> annually since 1994 in the Best Doctors in America</w:t>
      </w:r>
    </w:p>
    <w:p w14:paraId="29E4580A" w14:textId="7B52360A" w:rsidR="0003638E" w:rsidRPr="00EB333A" w:rsidRDefault="0003638E" w:rsidP="00CC6EE1">
      <w:pPr>
        <w:numPr>
          <w:ilvl w:val="0"/>
          <w:numId w:val="7"/>
        </w:numPr>
        <w:tabs>
          <w:tab w:val="left" w:pos="360"/>
        </w:tabs>
        <w:spacing w:before="60"/>
      </w:pPr>
      <w:r w:rsidRPr="00EB333A">
        <w:t xml:space="preserve">Acknowledged as one of </w:t>
      </w:r>
      <w:r w:rsidRPr="00EB333A">
        <w:rPr>
          <w:i/>
        </w:rPr>
        <w:t>Boston Magazine’s</w:t>
      </w:r>
      <w:r w:rsidRPr="00EB333A">
        <w:t xml:space="preserve"> Top Doctors in Town.</w:t>
      </w:r>
    </w:p>
    <w:p w14:paraId="4D50D897" w14:textId="72CE22E1" w:rsidR="00CC6EE1" w:rsidRPr="00EB333A" w:rsidRDefault="00CC6EE1" w:rsidP="00CC6EE1">
      <w:pPr>
        <w:numPr>
          <w:ilvl w:val="0"/>
          <w:numId w:val="7"/>
        </w:numPr>
        <w:tabs>
          <w:tab w:val="left" w:pos="360"/>
        </w:tabs>
        <w:spacing w:before="60"/>
      </w:pPr>
      <w:r w:rsidRPr="00EB333A">
        <w:t>Medical consultant for the NBA Boston Celtics.</w:t>
      </w:r>
    </w:p>
    <w:p w14:paraId="5572E8AF" w14:textId="009D600A" w:rsidR="002C7B52" w:rsidRPr="00EB333A" w:rsidRDefault="002C7B52" w:rsidP="00CC6EE1">
      <w:pPr>
        <w:numPr>
          <w:ilvl w:val="0"/>
          <w:numId w:val="7"/>
        </w:numPr>
        <w:tabs>
          <w:tab w:val="left" w:pos="360"/>
        </w:tabs>
        <w:spacing w:before="60"/>
      </w:pPr>
      <w:r w:rsidRPr="00EB333A">
        <w:t xml:space="preserve">Author of </w:t>
      </w:r>
      <w:r w:rsidR="00B74354">
        <w:t>eight</w:t>
      </w:r>
      <w:r w:rsidRPr="00EB333A">
        <w:t xml:space="preserve"> </w:t>
      </w:r>
      <w:r w:rsidR="004C3DAB" w:rsidRPr="00EB333A">
        <w:t>h</w:t>
      </w:r>
      <w:r w:rsidRPr="00EB333A">
        <w:t>ealth books in</w:t>
      </w:r>
      <w:r w:rsidR="00AD0AC3" w:rsidRPr="00EB333A">
        <w:t>cluding</w:t>
      </w:r>
      <w:r w:rsidRPr="00EB333A">
        <w:t xml:space="preserve"> the “You’re the Boss” series</w:t>
      </w:r>
      <w:r w:rsidR="004C3DAB" w:rsidRPr="00EB333A">
        <w:t xml:space="preserve"> </w:t>
      </w:r>
      <w:r w:rsidR="00AD0AC3" w:rsidRPr="00EB333A">
        <w:t>with</w:t>
      </w:r>
      <w:r w:rsidR="004C3DAB" w:rsidRPr="00EB333A">
        <w:t xml:space="preserve"> </w:t>
      </w:r>
      <w:r w:rsidRPr="00EB333A">
        <w:rPr>
          <w:i/>
        </w:rPr>
        <w:t xml:space="preserve">Manage Your Disease, </w:t>
      </w:r>
      <w:r w:rsidR="008D4294" w:rsidRPr="00EB333A">
        <w:rPr>
          <w:i/>
        </w:rPr>
        <w:t>BOOP</w:t>
      </w:r>
      <w:r w:rsidRPr="00EB333A">
        <w:rPr>
          <w:i/>
        </w:rPr>
        <w:t>, Asthma</w:t>
      </w:r>
      <w:r w:rsidRPr="00EB333A">
        <w:t xml:space="preserve">, and </w:t>
      </w:r>
      <w:r w:rsidRPr="00EB333A">
        <w:rPr>
          <w:i/>
        </w:rPr>
        <w:t>Food</w:t>
      </w:r>
      <w:r w:rsidRPr="00EB333A">
        <w:t xml:space="preserve">. </w:t>
      </w:r>
      <w:r w:rsidR="004C3DAB" w:rsidRPr="00EB333A">
        <w:t xml:space="preserve">Author of the </w:t>
      </w:r>
      <w:r w:rsidR="00AD0AC3" w:rsidRPr="00EB333A">
        <w:rPr>
          <w:i/>
        </w:rPr>
        <w:t>Fuel for Life and A</w:t>
      </w:r>
      <w:r w:rsidR="004C3DAB" w:rsidRPr="00EB333A">
        <w:rPr>
          <w:i/>
        </w:rPr>
        <w:t>live with Life</w:t>
      </w:r>
      <w:r w:rsidR="004C3DAB" w:rsidRPr="00EB333A">
        <w:t xml:space="preserve"> book. </w:t>
      </w:r>
      <w:r w:rsidR="00B74354">
        <w:t xml:space="preserve">Author of the </w:t>
      </w:r>
      <w:r w:rsidR="00B74354">
        <w:rPr>
          <w:i/>
          <w:iCs/>
        </w:rPr>
        <w:t>Good Thoughts Podcast Season One and Season Two.</w:t>
      </w:r>
      <w:r w:rsidR="00B74354">
        <w:t xml:space="preserve"> </w:t>
      </w:r>
      <w:r w:rsidR="004C3DAB" w:rsidRPr="00EB333A">
        <w:t xml:space="preserve">Author of </w:t>
      </w:r>
      <w:r w:rsidR="0003638E" w:rsidRPr="00EB333A">
        <w:t>more than 110 scientific publications</w:t>
      </w:r>
      <w:r w:rsidR="00817477" w:rsidRPr="00EB333A">
        <w:t>.</w:t>
      </w:r>
    </w:p>
    <w:p w14:paraId="695505B2" w14:textId="77777777" w:rsidR="00090BBF" w:rsidRPr="00EB333A" w:rsidRDefault="009A5E67" w:rsidP="004C3DAB">
      <w:pPr>
        <w:spacing w:before="240" w:after="120"/>
        <w:jc w:val="center"/>
        <w:rPr>
          <w:b/>
          <w:smallCaps/>
        </w:rPr>
      </w:pPr>
      <w:r w:rsidRPr="00EB333A">
        <w:rPr>
          <w:b/>
          <w:smallCaps/>
        </w:rPr>
        <w:t>EDUCATION</w:t>
      </w:r>
    </w:p>
    <w:p w14:paraId="7DC87279" w14:textId="1A26949B" w:rsidR="009A5E67" w:rsidRPr="00EB333A" w:rsidRDefault="00090BBF" w:rsidP="00855112">
      <w:pPr>
        <w:spacing w:before="120"/>
        <w:jc w:val="both"/>
        <w:rPr>
          <w:b/>
        </w:rPr>
      </w:pPr>
      <w:r w:rsidRPr="00EB333A">
        <w:rPr>
          <w:b/>
        </w:rPr>
        <w:t xml:space="preserve">Doctor of </w:t>
      </w:r>
      <w:r w:rsidR="0003638E" w:rsidRPr="00EB333A">
        <w:rPr>
          <w:b/>
        </w:rPr>
        <w:t>Medicine</w:t>
      </w:r>
      <w:r w:rsidR="00B74354">
        <w:rPr>
          <w:b/>
        </w:rPr>
        <w:t xml:space="preserve"> </w:t>
      </w:r>
      <w:r w:rsidR="00DA1901">
        <w:rPr>
          <w:b/>
        </w:rPr>
        <w:t xml:space="preserve">/ </w:t>
      </w:r>
      <w:r w:rsidR="00B74354">
        <w:rPr>
          <w:b/>
        </w:rPr>
        <w:t>MD</w:t>
      </w:r>
    </w:p>
    <w:p w14:paraId="0DDC92FB" w14:textId="333B7D95" w:rsidR="009A5E67" w:rsidRPr="00EB333A" w:rsidRDefault="0003638E" w:rsidP="00855112">
      <w:pPr>
        <w:jc w:val="both"/>
        <w:rPr>
          <w:i/>
        </w:rPr>
      </w:pPr>
      <w:r w:rsidRPr="00EB333A">
        <w:rPr>
          <w:i/>
        </w:rPr>
        <w:t>Tulane Univer</w:t>
      </w:r>
      <w:r w:rsidR="002F1CC0" w:rsidRPr="00EB333A">
        <w:rPr>
          <w:i/>
        </w:rPr>
        <w:t>si</w:t>
      </w:r>
      <w:r w:rsidRPr="00EB333A">
        <w:rPr>
          <w:i/>
        </w:rPr>
        <w:t>ty</w:t>
      </w:r>
      <w:r w:rsidR="00EF1353" w:rsidRPr="00EB333A">
        <w:rPr>
          <w:i/>
        </w:rPr>
        <w:t xml:space="preserve">, </w:t>
      </w:r>
      <w:r w:rsidRPr="00EB333A">
        <w:rPr>
          <w:i/>
        </w:rPr>
        <w:t>New Orleans, Louisiana</w:t>
      </w:r>
    </w:p>
    <w:p w14:paraId="1617B885" w14:textId="15B384E9" w:rsidR="002F1CC0" w:rsidRPr="00EB333A" w:rsidRDefault="002F1CC0" w:rsidP="002F1CC0">
      <w:pPr>
        <w:ind w:left="360"/>
      </w:pPr>
      <w:r w:rsidRPr="00EB333A">
        <w:t>Medical Internship, Harlem Hospital, Columbia Univ</w:t>
      </w:r>
      <w:r w:rsidR="004C3DAB" w:rsidRPr="00EB333A">
        <w:t>ersity</w:t>
      </w:r>
    </w:p>
    <w:p w14:paraId="270E7287" w14:textId="7D482A62" w:rsidR="002F1CC0" w:rsidRPr="00EB333A" w:rsidRDefault="002F1CC0" w:rsidP="002F1CC0">
      <w:pPr>
        <w:ind w:left="360"/>
      </w:pPr>
      <w:r w:rsidRPr="00EB333A">
        <w:t>Medical Residency, University Hospital, Boston</w:t>
      </w:r>
    </w:p>
    <w:p w14:paraId="704C5EF6" w14:textId="548EFC98" w:rsidR="002F1CC0" w:rsidRPr="00EB333A" w:rsidRDefault="002F1CC0" w:rsidP="002F1CC0">
      <w:pPr>
        <w:ind w:left="360"/>
      </w:pPr>
      <w:r w:rsidRPr="00EB333A">
        <w:t>Pulmonary Medicine Fellowship, University Hospital, Boston</w:t>
      </w:r>
    </w:p>
    <w:p w14:paraId="1E1D41DC" w14:textId="3B9E0192" w:rsidR="00FF6708" w:rsidRPr="00EB333A" w:rsidRDefault="00090BBF" w:rsidP="00855112">
      <w:pPr>
        <w:spacing w:before="120"/>
        <w:jc w:val="both"/>
        <w:rPr>
          <w:b/>
        </w:rPr>
      </w:pPr>
      <w:r w:rsidRPr="00EB333A">
        <w:rPr>
          <w:b/>
        </w:rPr>
        <w:t xml:space="preserve">Master of </w:t>
      </w:r>
      <w:r w:rsidR="0003638E" w:rsidRPr="00EB333A">
        <w:rPr>
          <w:b/>
        </w:rPr>
        <w:t>Public Health</w:t>
      </w:r>
      <w:r w:rsidR="00B74354">
        <w:rPr>
          <w:b/>
        </w:rPr>
        <w:t xml:space="preserve"> </w:t>
      </w:r>
      <w:r w:rsidR="00DA1901">
        <w:rPr>
          <w:b/>
        </w:rPr>
        <w:t xml:space="preserve">/ </w:t>
      </w:r>
      <w:r w:rsidR="00B74354">
        <w:rPr>
          <w:b/>
        </w:rPr>
        <w:t>MPH</w:t>
      </w:r>
    </w:p>
    <w:p w14:paraId="637456A2" w14:textId="5E676944" w:rsidR="00FA6ADE" w:rsidRPr="00EB333A" w:rsidRDefault="0003638E" w:rsidP="00855112">
      <w:pPr>
        <w:jc w:val="both"/>
        <w:rPr>
          <w:i/>
        </w:rPr>
      </w:pPr>
      <w:r w:rsidRPr="00EB333A">
        <w:rPr>
          <w:i/>
        </w:rPr>
        <w:t xml:space="preserve">Harvard </w:t>
      </w:r>
      <w:r w:rsidR="00EF1353" w:rsidRPr="00EB333A">
        <w:rPr>
          <w:i/>
        </w:rPr>
        <w:t xml:space="preserve">University, </w:t>
      </w:r>
      <w:r w:rsidRPr="00EB333A">
        <w:rPr>
          <w:i/>
        </w:rPr>
        <w:t>Boston, Massachusetts</w:t>
      </w:r>
    </w:p>
    <w:p w14:paraId="76588E76" w14:textId="2509C6E9" w:rsidR="002F1CC0" w:rsidRPr="00EB333A" w:rsidRDefault="002F1CC0" w:rsidP="002F1CC0">
      <w:pPr>
        <w:spacing w:before="120"/>
        <w:rPr>
          <w:b/>
        </w:rPr>
      </w:pPr>
      <w:r w:rsidRPr="00EB333A">
        <w:rPr>
          <w:b/>
        </w:rPr>
        <w:t>Board certified, Internal Medicine and Pulmonary Medicine</w:t>
      </w:r>
    </w:p>
    <w:p w14:paraId="16B70BA8" w14:textId="3239EEB6" w:rsidR="00D90678" w:rsidRPr="00EB333A" w:rsidRDefault="00D90678" w:rsidP="00D67DB0">
      <w:pPr>
        <w:spacing w:before="240" w:after="120"/>
        <w:jc w:val="center"/>
        <w:rPr>
          <w:b/>
          <w:smallCaps/>
        </w:rPr>
      </w:pPr>
      <w:r w:rsidRPr="00EB333A">
        <w:rPr>
          <w:b/>
          <w:smallCaps/>
        </w:rPr>
        <w:t>HONORS AND AWARDS</w:t>
      </w:r>
    </w:p>
    <w:p w14:paraId="270D6AEB" w14:textId="4333903F" w:rsidR="00D90678" w:rsidRPr="00EB333A" w:rsidRDefault="00D90678" w:rsidP="00D90678">
      <w:pPr>
        <w:tabs>
          <w:tab w:val="left" w:pos="900"/>
        </w:tabs>
        <w:ind w:left="907" w:hanging="907"/>
      </w:pPr>
      <w:r w:rsidRPr="00EB333A">
        <w:t>Certificate of Appreciation, American Lung Association of Massachusetts</w:t>
      </w:r>
    </w:p>
    <w:p w14:paraId="48CB8499" w14:textId="0D5E6F11" w:rsidR="00D90678" w:rsidRPr="00EB333A" w:rsidRDefault="00D90678" w:rsidP="00D90678">
      <w:pPr>
        <w:tabs>
          <w:tab w:val="left" w:pos="900"/>
        </w:tabs>
        <w:ind w:left="907" w:hanging="907"/>
      </w:pPr>
      <w:r w:rsidRPr="00EB333A">
        <w:t>Distinguished Service Award, American Society of Law and Medicine</w:t>
      </w:r>
    </w:p>
    <w:p w14:paraId="42AAC982" w14:textId="09F183C7" w:rsidR="00D90678" w:rsidRPr="00EB333A" w:rsidRDefault="00D90678" w:rsidP="00D90678">
      <w:pPr>
        <w:tabs>
          <w:tab w:val="left" w:pos="900"/>
        </w:tabs>
        <w:ind w:left="907" w:hanging="907"/>
      </w:pPr>
      <w:r w:rsidRPr="00EB333A">
        <w:t>Outstanding Contribution to the Internal Medicine Trai</w:t>
      </w:r>
      <w:r w:rsidR="00D67DB0" w:rsidRPr="00EB333A">
        <w:t>ning Program, Boston VA Hospital</w:t>
      </w:r>
    </w:p>
    <w:p w14:paraId="2D015798" w14:textId="52B1FF11" w:rsidR="00D90678" w:rsidRPr="00EB333A" w:rsidRDefault="00D90678" w:rsidP="00D90678">
      <w:pPr>
        <w:tabs>
          <w:tab w:val="left" w:pos="900"/>
        </w:tabs>
        <w:ind w:left="907" w:hanging="907"/>
        <w:rPr>
          <w:i/>
          <w:iCs/>
        </w:rPr>
      </w:pPr>
      <w:r w:rsidRPr="00EB333A">
        <w:t xml:space="preserve">Listed in Outstanding Medical Specialists in the United States, </w:t>
      </w:r>
      <w:r w:rsidRPr="00EB333A">
        <w:rPr>
          <w:i/>
          <w:iCs/>
        </w:rPr>
        <w:t>Town &amp; Country Magazine</w:t>
      </w:r>
    </w:p>
    <w:p w14:paraId="7BFE2AD4" w14:textId="628135CD" w:rsidR="00D90678" w:rsidRPr="00EB333A" w:rsidRDefault="00D67DB0" w:rsidP="00D90678">
      <w:pPr>
        <w:tabs>
          <w:tab w:val="left" w:pos="900"/>
        </w:tabs>
        <w:ind w:left="907" w:hanging="907"/>
      </w:pPr>
      <w:r w:rsidRPr="00EB333A">
        <w:rPr>
          <w:iCs/>
        </w:rPr>
        <w:t xml:space="preserve">Listed in </w:t>
      </w:r>
      <w:r w:rsidR="00D90678" w:rsidRPr="00EB333A">
        <w:rPr>
          <w:i/>
          <w:iCs/>
        </w:rPr>
        <w:t>The Best Doctors in America</w:t>
      </w:r>
      <w:r w:rsidRPr="00EB333A">
        <w:t xml:space="preserve">, </w:t>
      </w:r>
      <w:r w:rsidR="00D90678" w:rsidRPr="00EB333A">
        <w:t>Woodward White publishers</w:t>
      </w:r>
    </w:p>
    <w:p w14:paraId="119148DA" w14:textId="3E77C0A0" w:rsidR="00D90678" w:rsidRPr="00EB333A" w:rsidRDefault="00D90678" w:rsidP="00D90678">
      <w:pPr>
        <w:tabs>
          <w:tab w:val="left" w:pos="900"/>
        </w:tabs>
        <w:ind w:left="907" w:hanging="907"/>
      </w:pPr>
      <w:r w:rsidRPr="00EB333A">
        <w:t xml:space="preserve">Listed in </w:t>
      </w:r>
      <w:r w:rsidRPr="00EB333A">
        <w:rPr>
          <w:i/>
          <w:iCs/>
        </w:rPr>
        <w:t>Who’s Who in the World,</w:t>
      </w:r>
      <w:r w:rsidRPr="00EB333A">
        <w:t xml:space="preserve"> Marquis</w:t>
      </w:r>
    </w:p>
    <w:p w14:paraId="7DFFCCEF" w14:textId="5539FAF7" w:rsidR="00D90678" w:rsidRPr="00EB333A" w:rsidRDefault="00D67DB0" w:rsidP="00D90678">
      <w:pPr>
        <w:pStyle w:val="Heading3"/>
        <w:tabs>
          <w:tab w:val="left" w:pos="900"/>
        </w:tabs>
        <w:spacing w:before="0"/>
        <w:ind w:left="907" w:hanging="907"/>
        <w:rPr>
          <w:rFonts w:ascii="Times New Roman" w:hAnsi="Times New Roman" w:cs="Times New Roman"/>
          <w:color w:val="auto"/>
        </w:rPr>
      </w:pPr>
      <w:r w:rsidRPr="00EB333A">
        <w:rPr>
          <w:rFonts w:ascii="Times New Roman" w:hAnsi="Times New Roman" w:cs="Times New Roman"/>
          <w:color w:val="auto"/>
        </w:rPr>
        <w:lastRenderedPageBreak/>
        <w:t>A</w:t>
      </w:r>
      <w:r w:rsidR="00D90678" w:rsidRPr="00EB333A">
        <w:rPr>
          <w:rFonts w:ascii="Times New Roman" w:hAnsi="Times New Roman" w:cs="Times New Roman"/>
          <w:color w:val="auto"/>
        </w:rPr>
        <w:t>ward of Appreciation, New York Thoracic Society</w:t>
      </w:r>
    </w:p>
    <w:p w14:paraId="5965EE99" w14:textId="3963755B" w:rsidR="00D90678" w:rsidRPr="00EB333A" w:rsidRDefault="00D67DB0" w:rsidP="00D90678">
      <w:pPr>
        <w:tabs>
          <w:tab w:val="left" w:pos="900"/>
        </w:tabs>
        <w:ind w:left="907" w:hanging="907"/>
      </w:pPr>
      <w:r w:rsidRPr="00EB333A">
        <w:t>F</w:t>
      </w:r>
      <w:r w:rsidR="00D90678" w:rsidRPr="00EB333A">
        <w:t>aculty of 1000 Medicine, Respiratory Disorders Faculty, London</w:t>
      </w:r>
    </w:p>
    <w:p w14:paraId="4DD98213" w14:textId="58E45D4E" w:rsidR="00D90678" w:rsidRPr="00EB333A" w:rsidRDefault="00D90678" w:rsidP="007D0B78">
      <w:pPr>
        <w:ind w:left="900" w:hanging="900"/>
      </w:pPr>
      <w:r w:rsidRPr="00EB333A">
        <w:t xml:space="preserve">Listed in </w:t>
      </w:r>
      <w:r w:rsidRPr="00EB333A">
        <w:rPr>
          <w:i/>
          <w:iCs/>
        </w:rPr>
        <w:t xml:space="preserve">Top Doctors in Boston 2007, Boston Magazine </w:t>
      </w:r>
    </w:p>
    <w:p w14:paraId="2C5FE8FF" w14:textId="62BF3A7D" w:rsidR="00D90678" w:rsidRPr="00EB333A" w:rsidRDefault="00D90678" w:rsidP="007D0B78">
      <w:pPr>
        <w:ind w:left="900" w:hanging="900"/>
      </w:pPr>
      <w:r w:rsidRPr="00EB333A">
        <w:t>Excellence in Tutorial Facilitation, Harvard Medical School</w:t>
      </w:r>
    </w:p>
    <w:p w14:paraId="01DB4261" w14:textId="15CE01AD" w:rsidR="00CD7AC7" w:rsidRPr="00EB333A" w:rsidRDefault="00CD7AC7" w:rsidP="00D67DB0">
      <w:pPr>
        <w:spacing w:before="240" w:after="120"/>
        <w:jc w:val="center"/>
        <w:rPr>
          <w:b/>
          <w:smallCaps/>
        </w:rPr>
      </w:pPr>
      <w:r w:rsidRPr="00EB333A">
        <w:rPr>
          <w:b/>
          <w:smallCaps/>
        </w:rPr>
        <w:t>PROFESSIONAL EXPERIENCE</w:t>
      </w:r>
    </w:p>
    <w:p w14:paraId="719FED7B" w14:textId="1934FCA6" w:rsidR="00CD7AC7" w:rsidRPr="00B74354" w:rsidRDefault="00CD7AC7" w:rsidP="00CD7AC7">
      <w:pPr>
        <w:rPr>
          <w:bCs/>
        </w:rPr>
      </w:pPr>
      <w:r w:rsidRPr="00B74354">
        <w:rPr>
          <w:bCs/>
        </w:rPr>
        <w:t xml:space="preserve">Pulmonary </w:t>
      </w:r>
      <w:r w:rsidR="00B74354">
        <w:rPr>
          <w:bCs/>
        </w:rPr>
        <w:t xml:space="preserve">and Critical Care </w:t>
      </w:r>
      <w:r w:rsidR="00D67DB0" w:rsidRPr="00B74354">
        <w:rPr>
          <w:bCs/>
        </w:rPr>
        <w:t xml:space="preserve">Medicine </w:t>
      </w:r>
      <w:r w:rsidRPr="00B74354">
        <w:rPr>
          <w:bCs/>
        </w:rPr>
        <w:t>Consultant, Brigham &amp; Women’s Hospital, Boston</w:t>
      </w:r>
    </w:p>
    <w:p w14:paraId="1F667143" w14:textId="681EB8EF" w:rsidR="00CD7AC7" w:rsidRPr="00B74354" w:rsidRDefault="00CD7AC7" w:rsidP="00CD7AC7">
      <w:pPr>
        <w:rPr>
          <w:bCs/>
        </w:rPr>
      </w:pPr>
      <w:r w:rsidRPr="00B74354">
        <w:rPr>
          <w:bCs/>
        </w:rPr>
        <w:t xml:space="preserve">Pulmonary </w:t>
      </w:r>
      <w:r w:rsidR="00B74354">
        <w:rPr>
          <w:bCs/>
        </w:rPr>
        <w:t xml:space="preserve">and Critical Care </w:t>
      </w:r>
      <w:r w:rsidR="00D67DB0" w:rsidRPr="00B74354">
        <w:rPr>
          <w:bCs/>
        </w:rPr>
        <w:t xml:space="preserve">Medicine </w:t>
      </w:r>
      <w:r w:rsidRPr="00B74354">
        <w:rPr>
          <w:bCs/>
        </w:rPr>
        <w:t>Consultant, Dana-Farber Cancer Institute, Boston</w:t>
      </w:r>
    </w:p>
    <w:p w14:paraId="3813C845" w14:textId="4402ED2B" w:rsidR="00CD7AC7" w:rsidRPr="00B74354" w:rsidRDefault="00D67DB0" w:rsidP="00CD7AC7">
      <w:pPr>
        <w:rPr>
          <w:bCs/>
        </w:rPr>
      </w:pPr>
      <w:r w:rsidRPr="00B74354">
        <w:rPr>
          <w:bCs/>
        </w:rPr>
        <w:t xml:space="preserve">Clinical </w:t>
      </w:r>
      <w:r w:rsidR="00CD7AC7" w:rsidRPr="00B74354">
        <w:rPr>
          <w:bCs/>
        </w:rPr>
        <w:t>Associate Professor</w:t>
      </w:r>
      <w:r w:rsidRPr="00B74354">
        <w:rPr>
          <w:bCs/>
        </w:rPr>
        <w:t xml:space="preserve"> of</w:t>
      </w:r>
      <w:r w:rsidR="00CD7AC7" w:rsidRPr="00B74354">
        <w:rPr>
          <w:bCs/>
        </w:rPr>
        <w:t xml:space="preserve"> Medicine, Harvard Medical School</w:t>
      </w:r>
    </w:p>
    <w:p w14:paraId="7BAC48D3" w14:textId="3FB6C4F1" w:rsidR="00CD7AC7" w:rsidRPr="00EB333A" w:rsidRDefault="00CD7AC7" w:rsidP="00D67DB0">
      <w:pPr>
        <w:spacing w:before="240" w:after="120"/>
        <w:jc w:val="center"/>
        <w:rPr>
          <w:b/>
          <w:smallCaps/>
        </w:rPr>
      </w:pPr>
      <w:r w:rsidRPr="00EB333A">
        <w:rPr>
          <w:b/>
          <w:smallCaps/>
        </w:rPr>
        <w:t>ADDITIONAL EXPERIENCE</w:t>
      </w:r>
    </w:p>
    <w:p w14:paraId="43EE7160" w14:textId="23748CC0" w:rsidR="00CD7AC7" w:rsidRPr="00EB333A" w:rsidRDefault="00CD7AC7" w:rsidP="00CD7AC7">
      <w:r w:rsidRPr="00EB333A">
        <w:t xml:space="preserve">Parasitology Research Fellow, ICMRT, Cali, Colombia, </w:t>
      </w:r>
      <w:r w:rsidR="00D67DB0" w:rsidRPr="00EB333A">
        <w:t>South America</w:t>
      </w:r>
    </w:p>
    <w:p w14:paraId="2D8043CC" w14:textId="22D30238" w:rsidR="00CD7AC7" w:rsidRPr="00EB333A" w:rsidRDefault="00CD7AC7" w:rsidP="00CD7AC7">
      <w:r w:rsidRPr="00EB333A">
        <w:t>Medical Officer, USPHS, Centers for Disease Control</w:t>
      </w:r>
      <w:r w:rsidR="00D67DB0" w:rsidRPr="00EB333A">
        <w:t xml:space="preserve"> (CDC), Tuberculosis </w:t>
      </w:r>
      <w:r w:rsidRPr="00EB333A">
        <w:t>Control</w:t>
      </w:r>
    </w:p>
    <w:p w14:paraId="2CB5AD5F" w14:textId="48A02396" w:rsidR="00CD7AC7" w:rsidRPr="00EB333A" w:rsidRDefault="00D67DB0" w:rsidP="00FA761E">
      <w:pPr>
        <w:jc w:val="both"/>
      </w:pPr>
      <w:r w:rsidRPr="00EB333A">
        <w:t xml:space="preserve">Tuberculosis research, </w:t>
      </w:r>
      <w:r w:rsidR="00CD7AC7" w:rsidRPr="00EB333A">
        <w:t>Hawaii, Atlanta</w:t>
      </w:r>
      <w:r w:rsidRPr="00EB333A">
        <w:t>,</w:t>
      </w:r>
      <w:r w:rsidR="00CD7AC7" w:rsidRPr="00EB333A">
        <w:t xml:space="preserve"> Indian Health Service, Eagle Butte</w:t>
      </w:r>
    </w:p>
    <w:p w14:paraId="50C8DB32" w14:textId="674E2F33" w:rsidR="00CD7AC7" w:rsidRPr="00EB333A" w:rsidRDefault="00CD7AC7" w:rsidP="00FA761E">
      <w:r w:rsidRPr="00EB333A">
        <w:t>Area Project Director, Nutritional Study, Upper Volta, Africa</w:t>
      </w:r>
    </w:p>
    <w:p w14:paraId="7DEA9EE9" w14:textId="6A84A2B1" w:rsidR="00CD7AC7" w:rsidRPr="00EB333A" w:rsidRDefault="00CD7AC7" w:rsidP="00CD7AC7">
      <w:r w:rsidRPr="00EB333A">
        <w:t xml:space="preserve">Medical Consultant, CDC, Vietnamese Refugee Programs in </w:t>
      </w:r>
      <w:r w:rsidR="00D67DB0" w:rsidRPr="00EB333A">
        <w:t xml:space="preserve">Thailand, Philippines, </w:t>
      </w:r>
      <w:r w:rsidRPr="00EB333A">
        <w:t>Ho</w:t>
      </w:r>
      <w:r w:rsidR="006F4F2B" w:rsidRPr="00EB333A">
        <w:t>ng Kong</w:t>
      </w:r>
    </w:p>
    <w:p w14:paraId="0EE55E4E" w14:textId="1C0FBD04" w:rsidR="00CD7AC7" w:rsidRPr="00EB333A" w:rsidRDefault="00D67DB0" w:rsidP="00CD7AC7">
      <w:r w:rsidRPr="00EB333A">
        <w:t xml:space="preserve">Medical </w:t>
      </w:r>
      <w:r w:rsidR="00CD7AC7" w:rsidRPr="00EB333A">
        <w:t>Consultant, CDC, Cuban Refugee Camp, Indiantown Gap, PA</w:t>
      </w:r>
    </w:p>
    <w:p w14:paraId="105F9521" w14:textId="68E4FC4B" w:rsidR="00CD7AC7" w:rsidRPr="00EB333A" w:rsidRDefault="00CD7AC7" w:rsidP="00CD7AC7">
      <w:r w:rsidRPr="00EB333A">
        <w:t>Course Director, NIOSH Industrial Spirometry Course</w:t>
      </w:r>
    </w:p>
    <w:p w14:paraId="3DE8CEB5" w14:textId="33AFAA6E" w:rsidR="00CD7AC7" w:rsidRPr="00EB333A" w:rsidRDefault="00CD7AC7" w:rsidP="00CD7AC7">
      <w:r w:rsidRPr="00EB333A">
        <w:t>Medical Director, Occupational Health Center, Wilmington, MA</w:t>
      </w:r>
    </w:p>
    <w:p w14:paraId="274EC6AE" w14:textId="77777777" w:rsidR="00CD7AC7" w:rsidRPr="00EB333A" w:rsidRDefault="00CD7AC7" w:rsidP="00FA761E">
      <w:r w:rsidRPr="00EB333A">
        <w:t>Chairman, Department of Medicine, New England Baptist Hospital</w:t>
      </w:r>
    </w:p>
    <w:p w14:paraId="576DD4F4" w14:textId="6CD277F4" w:rsidR="00CD7AC7" w:rsidRPr="00EB333A" w:rsidRDefault="00CD7AC7" w:rsidP="00CD7AC7">
      <w:r w:rsidRPr="00EB333A">
        <w:t>Consultant, Disability Panel, Social Security</w:t>
      </w:r>
      <w:r w:rsidR="00D67DB0" w:rsidRPr="00EB333A">
        <w:t xml:space="preserve"> Administration</w:t>
      </w:r>
      <w:r w:rsidRPr="00EB333A">
        <w:t xml:space="preserve">, </w:t>
      </w:r>
      <w:r w:rsidR="00D67DB0" w:rsidRPr="00EB333A">
        <w:t>Washington DC</w:t>
      </w:r>
    </w:p>
    <w:p w14:paraId="2B8F8ABB" w14:textId="77777777" w:rsidR="00CD7AC7" w:rsidRPr="00EB333A" w:rsidRDefault="00CD7AC7" w:rsidP="00FA761E">
      <w:r w:rsidRPr="00EB333A">
        <w:t>Course Director/ACCP Occupational Lung Disease, Atlanta</w:t>
      </w:r>
    </w:p>
    <w:p w14:paraId="3CC9E59A" w14:textId="1E4D620C" w:rsidR="00CD7AC7" w:rsidRPr="00EB333A" w:rsidRDefault="00CD7AC7" w:rsidP="00CD7AC7">
      <w:r w:rsidRPr="00EB333A">
        <w:t>Dynamics in Health Care, Interactive Seminar Series</w:t>
      </w:r>
    </w:p>
    <w:p w14:paraId="3D9E283A" w14:textId="21610D2A" w:rsidR="00CD7AC7" w:rsidRPr="00EB333A" w:rsidRDefault="00CD7AC7" w:rsidP="00CD7AC7">
      <w:r w:rsidRPr="00EB333A">
        <w:t>Visiting Professor, Kyoto University, Kyoto Japan</w:t>
      </w:r>
    </w:p>
    <w:p w14:paraId="777A189A" w14:textId="352BCD8A" w:rsidR="00CD7AC7" w:rsidRPr="00EB333A" w:rsidRDefault="008D4294" w:rsidP="00CD7AC7">
      <w:r w:rsidRPr="00EB333A">
        <w:t>Pulmonary</w:t>
      </w:r>
      <w:r w:rsidR="00CD7AC7" w:rsidRPr="00EB333A">
        <w:t xml:space="preserve"> Consultant, Celtics NBA Basketball Team</w:t>
      </w:r>
    </w:p>
    <w:p w14:paraId="220EBC7D" w14:textId="55412E6B" w:rsidR="00CD7AC7" w:rsidRPr="00EB333A" w:rsidRDefault="00CD7AC7" w:rsidP="00CD7AC7">
      <w:pPr>
        <w:jc w:val="both"/>
      </w:pPr>
      <w:r w:rsidRPr="00EB333A">
        <w:t>Editor-in-Chief, Pulmonary and Critical Care Update, ACCP</w:t>
      </w:r>
    </w:p>
    <w:p w14:paraId="1C93EB7B" w14:textId="409EB183" w:rsidR="00CD7AC7" w:rsidRPr="00EB333A" w:rsidRDefault="00CD7AC7" w:rsidP="00CD7AC7">
      <w:pPr>
        <w:jc w:val="both"/>
      </w:pPr>
      <w:r w:rsidRPr="00EB333A">
        <w:t>Editorial Board, Expert Review of Respiratory Medicine</w:t>
      </w:r>
    </w:p>
    <w:p w14:paraId="71BD7D7C" w14:textId="230CC4FC" w:rsidR="00CD7AC7" w:rsidRPr="00EB333A" w:rsidRDefault="00CD7AC7" w:rsidP="00CD7AC7">
      <w:pPr>
        <w:jc w:val="both"/>
      </w:pPr>
      <w:r w:rsidRPr="00EB333A">
        <w:t>Editorial Board, The Scientific World Journal</w:t>
      </w:r>
    </w:p>
    <w:p w14:paraId="591A4009" w14:textId="3534B12B" w:rsidR="006F4F2B" w:rsidRPr="00EB333A" w:rsidRDefault="006F4F2B" w:rsidP="00D67DB0">
      <w:pPr>
        <w:spacing w:before="240" w:after="120"/>
        <w:jc w:val="center"/>
        <w:rPr>
          <w:b/>
          <w:smallCaps/>
        </w:rPr>
      </w:pPr>
      <w:r w:rsidRPr="00EB333A">
        <w:rPr>
          <w:b/>
          <w:smallCaps/>
        </w:rPr>
        <w:t>ADMINISTRATIVE POSITIONS</w:t>
      </w:r>
    </w:p>
    <w:p w14:paraId="5E58161E" w14:textId="77777777" w:rsidR="006F4F2B" w:rsidRPr="00EB333A" w:rsidRDefault="006F4F2B" w:rsidP="006F4F2B">
      <w:r w:rsidRPr="00EB333A">
        <w:rPr>
          <w:b/>
        </w:rPr>
        <w:t>Hospital Committees, New England Baptist Hospital</w:t>
      </w:r>
    </w:p>
    <w:p w14:paraId="6150C53F" w14:textId="72ABFA98" w:rsidR="00D67DB0" w:rsidRPr="00EB333A" w:rsidRDefault="00D67DB0" w:rsidP="006F4F2B">
      <w:pPr>
        <w:ind w:left="270"/>
      </w:pPr>
      <w:r w:rsidRPr="00EB333A">
        <w:t>Hospital Board Member</w:t>
      </w:r>
    </w:p>
    <w:p w14:paraId="74555589" w14:textId="67C310C1" w:rsidR="006F4F2B" w:rsidRPr="00EB333A" w:rsidRDefault="006F4F2B" w:rsidP="006F4F2B">
      <w:pPr>
        <w:ind w:left="270"/>
      </w:pPr>
      <w:r w:rsidRPr="00EB333A">
        <w:t>Medical Executive Committee</w:t>
      </w:r>
    </w:p>
    <w:p w14:paraId="08BF6468" w14:textId="23C3EBEF" w:rsidR="006F4F2B" w:rsidRPr="00EB333A" w:rsidRDefault="006F4F2B" w:rsidP="006F4F2B">
      <w:pPr>
        <w:ind w:left="270"/>
      </w:pPr>
      <w:r w:rsidRPr="00EB333A">
        <w:t>Critical Care Committee</w:t>
      </w:r>
    </w:p>
    <w:p w14:paraId="317B922B" w14:textId="2E3F05E1" w:rsidR="006F4F2B" w:rsidRPr="00EB333A" w:rsidRDefault="006F4F2B" w:rsidP="006F4F2B">
      <w:pPr>
        <w:ind w:left="270"/>
      </w:pPr>
      <w:r w:rsidRPr="00EB333A">
        <w:t>Credentials Committee</w:t>
      </w:r>
    </w:p>
    <w:p w14:paraId="2532FBF3" w14:textId="4166A743" w:rsidR="00D53883" w:rsidRPr="00EB333A" w:rsidRDefault="006F4F2B" w:rsidP="00D67DB0">
      <w:pPr>
        <w:ind w:left="270"/>
        <w:rPr>
          <w:b/>
        </w:rPr>
      </w:pPr>
      <w:r w:rsidRPr="00EB333A">
        <w:t>Chairman, Clinical Investigation Committee</w:t>
      </w:r>
      <w:r w:rsidR="00D67DB0" w:rsidRPr="00EB333A">
        <w:t xml:space="preserve"> (IRB)</w:t>
      </w:r>
    </w:p>
    <w:p w14:paraId="2DBA7FF5" w14:textId="3342D004" w:rsidR="006F4F2B" w:rsidRPr="00EB333A" w:rsidRDefault="006F4F2B" w:rsidP="006F4F2B">
      <w:pPr>
        <w:spacing w:before="120"/>
      </w:pPr>
      <w:r w:rsidRPr="00EB333A">
        <w:rPr>
          <w:b/>
        </w:rPr>
        <w:t>State and Local Offices and Committees</w:t>
      </w:r>
    </w:p>
    <w:p w14:paraId="2C4CBED8" w14:textId="46527D4D" w:rsidR="006F4F2B" w:rsidRPr="00EB333A" w:rsidRDefault="006F4F2B" w:rsidP="006F4F2B">
      <w:pPr>
        <w:ind w:left="270"/>
      </w:pPr>
      <w:r w:rsidRPr="00EB333A">
        <w:t>Chairman, Lung Disease Guidance Committee</w:t>
      </w:r>
    </w:p>
    <w:p w14:paraId="17423D09" w14:textId="060D816B" w:rsidR="006F4F2B" w:rsidRPr="00EB333A" w:rsidRDefault="006F4F2B" w:rsidP="006F4F2B">
      <w:pPr>
        <w:ind w:left="270"/>
      </w:pPr>
      <w:r w:rsidRPr="00EB333A">
        <w:t xml:space="preserve">Board of Trustees, ALA of Boston &amp; Massachusetts </w:t>
      </w:r>
    </w:p>
    <w:p w14:paraId="632C5091" w14:textId="4F2AA2B6" w:rsidR="006F4F2B" w:rsidRPr="00EB333A" w:rsidRDefault="006F4F2B" w:rsidP="006F4F2B">
      <w:pPr>
        <w:ind w:left="270"/>
      </w:pPr>
      <w:r w:rsidRPr="00EB333A">
        <w:t>Council, Massachusetts Thoracic Society</w:t>
      </w:r>
    </w:p>
    <w:p w14:paraId="1A2B8571" w14:textId="77777777" w:rsidR="00D67DB0" w:rsidRPr="00EB333A" w:rsidRDefault="006F4F2B" w:rsidP="006F4F2B">
      <w:pPr>
        <w:ind w:left="270"/>
      </w:pPr>
      <w:r w:rsidRPr="00EB333A">
        <w:t>Chairman, Committee Guidelines Occupational Surveillance</w:t>
      </w:r>
    </w:p>
    <w:p w14:paraId="6231D7B2" w14:textId="70465D15" w:rsidR="006F4F2B" w:rsidRPr="00EB333A" w:rsidRDefault="006F4F2B" w:rsidP="006F4F2B">
      <w:pPr>
        <w:ind w:left="270"/>
      </w:pPr>
      <w:r w:rsidRPr="00EB333A">
        <w:t>President, Massachusetts Thoracic Society</w:t>
      </w:r>
    </w:p>
    <w:p w14:paraId="6A958B55" w14:textId="571CEA79" w:rsidR="006F4F2B" w:rsidRPr="00EB333A" w:rsidRDefault="006F4F2B" w:rsidP="00D90678">
      <w:pPr>
        <w:spacing w:before="120"/>
      </w:pPr>
      <w:r w:rsidRPr="00EB333A">
        <w:rPr>
          <w:b/>
        </w:rPr>
        <w:t>National Offices and Committees</w:t>
      </w:r>
    </w:p>
    <w:p w14:paraId="176866E8" w14:textId="709BEE5C" w:rsidR="00D67DB0" w:rsidRPr="00EB333A" w:rsidRDefault="006F4F2B" w:rsidP="00D90678">
      <w:pPr>
        <w:ind w:left="270"/>
      </w:pPr>
      <w:r w:rsidRPr="00EB333A">
        <w:t>Tuberculosis Program Committee, Am</w:t>
      </w:r>
      <w:r w:rsidR="00D67DB0" w:rsidRPr="00EB333A">
        <w:t xml:space="preserve">erican </w:t>
      </w:r>
      <w:r w:rsidRPr="00EB333A">
        <w:t>Thoracic Society</w:t>
      </w:r>
      <w:r w:rsidR="00D67DB0" w:rsidRPr="00EB333A">
        <w:t xml:space="preserve"> (ATS)</w:t>
      </w:r>
      <w:r w:rsidRPr="00EB333A">
        <w:tab/>
      </w:r>
    </w:p>
    <w:p w14:paraId="060F2F33" w14:textId="5A4A5496" w:rsidR="006F4F2B" w:rsidRPr="00EB333A" w:rsidRDefault="006F4F2B" w:rsidP="00D90678">
      <w:pPr>
        <w:ind w:left="270"/>
      </w:pPr>
      <w:r w:rsidRPr="00EB333A">
        <w:t>Committee on Pulmonary Disability, ATS/ALA</w:t>
      </w:r>
    </w:p>
    <w:p w14:paraId="0F92598C" w14:textId="6360AA10" w:rsidR="006F4F2B" w:rsidRPr="00EB333A" w:rsidRDefault="006F4F2B" w:rsidP="00D90678">
      <w:pPr>
        <w:ind w:left="270"/>
      </w:pPr>
      <w:r w:rsidRPr="00EB333A">
        <w:t>Occupational Surveillance Committee, ATS/ALA</w:t>
      </w:r>
    </w:p>
    <w:p w14:paraId="7C82152A" w14:textId="0E691DC1" w:rsidR="006F4F2B" w:rsidRPr="00EB333A" w:rsidRDefault="006F4F2B" w:rsidP="00D90678">
      <w:pPr>
        <w:ind w:left="270"/>
      </w:pPr>
      <w:r w:rsidRPr="00EB333A">
        <w:t>Committee Proficiency Standards Clinical Pulmonary Labs</w:t>
      </w:r>
    </w:p>
    <w:p w14:paraId="2572ED23" w14:textId="3557EC82" w:rsidR="006F4F2B" w:rsidRPr="00EB333A" w:rsidRDefault="006F4F2B" w:rsidP="00D90678">
      <w:pPr>
        <w:ind w:left="270"/>
      </w:pPr>
      <w:r w:rsidRPr="00EB333A">
        <w:t>Board of Directors, American Society of Law &amp; Medicine</w:t>
      </w:r>
    </w:p>
    <w:p w14:paraId="30270C8A" w14:textId="506583F0" w:rsidR="006F4F2B" w:rsidRPr="00EB333A" w:rsidRDefault="006F4F2B" w:rsidP="00D90678">
      <w:pPr>
        <w:ind w:left="270"/>
      </w:pPr>
      <w:r w:rsidRPr="00EB333A">
        <w:t>Pulmonary Disability Committee, ATS/ALA</w:t>
      </w:r>
    </w:p>
    <w:p w14:paraId="6518DBBA" w14:textId="618368D9" w:rsidR="006F4F2B" w:rsidRPr="00EB333A" w:rsidRDefault="006F4F2B" w:rsidP="00D90678">
      <w:pPr>
        <w:ind w:left="270"/>
      </w:pPr>
      <w:r w:rsidRPr="00EB333A">
        <w:t>ATS Council of Chapter Representatives</w:t>
      </w:r>
    </w:p>
    <w:p w14:paraId="05B2675C" w14:textId="095A44CC" w:rsidR="006F4F2B" w:rsidRPr="00EB333A" w:rsidRDefault="006F4F2B" w:rsidP="00D90678">
      <w:pPr>
        <w:ind w:left="270"/>
      </w:pPr>
      <w:r w:rsidRPr="00EB333A">
        <w:t>Chairman, Occupational Environmental Health Committee, ACCP</w:t>
      </w:r>
    </w:p>
    <w:p w14:paraId="2833E068" w14:textId="6DD663B8" w:rsidR="006F4F2B" w:rsidRPr="00EB333A" w:rsidRDefault="00D67DB0" w:rsidP="00D90678">
      <w:pPr>
        <w:ind w:left="270"/>
      </w:pPr>
      <w:r w:rsidRPr="00EB333A">
        <w:t xml:space="preserve">ATS </w:t>
      </w:r>
      <w:r w:rsidR="006F4F2B" w:rsidRPr="00EB333A">
        <w:t>Delegate, American Medical Association</w:t>
      </w:r>
      <w:r w:rsidRPr="00EB333A">
        <w:t xml:space="preserve"> (AMA)</w:t>
      </w:r>
    </w:p>
    <w:p w14:paraId="6934C128" w14:textId="3C8F4775" w:rsidR="006F4F2B" w:rsidRPr="00EB333A" w:rsidRDefault="006F4F2B" w:rsidP="00D90678">
      <w:pPr>
        <w:ind w:left="270"/>
      </w:pPr>
      <w:r w:rsidRPr="00EB333A">
        <w:t>ATS consultant, Harvard Relative Value Study</w:t>
      </w:r>
    </w:p>
    <w:p w14:paraId="1F351107" w14:textId="77777777" w:rsidR="00D67DB0" w:rsidRPr="00EB333A" w:rsidRDefault="00D67DB0" w:rsidP="00D67DB0">
      <w:pPr>
        <w:ind w:left="270"/>
      </w:pPr>
      <w:r w:rsidRPr="00EB333A">
        <w:t>Continuing Education &amp; Publications Committee, ACCP</w:t>
      </w:r>
    </w:p>
    <w:p w14:paraId="4D1F1ED1" w14:textId="5FB522A0" w:rsidR="006F4F2B" w:rsidRPr="00EB333A" w:rsidRDefault="006F4F2B" w:rsidP="00D90678">
      <w:pPr>
        <w:ind w:left="270"/>
      </w:pPr>
      <w:r w:rsidRPr="00EB333A">
        <w:t>President, New England States Chapter, ACCP</w:t>
      </w:r>
    </w:p>
    <w:p w14:paraId="1B9D166E" w14:textId="77777777" w:rsidR="007F1E8F" w:rsidRPr="00EB333A" w:rsidRDefault="00687C61" w:rsidP="00D67DB0">
      <w:pPr>
        <w:spacing w:before="240" w:after="120"/>
        <w:jc w:val="center"/>
        <w:rPr>
          <w:b/>
          <w:smallCaps/>
        </w:rPr>
      </w:pPr>
      <w:r w:rsidRPr="00EB333A">
        <w:rPr>
          <w:b/>
          <w:smallCaps/>
        </w:rPr>
        <w:t>PROFESSIONAL AFFILIATIONS</w:t>
      </w:r>
    </w:p>
    <w:p w14:paraId="08F754D0" w14:textId="334AA6C4" w:rsidR="008216D9" w:rsidRPr="00EB333A" w:rsidRDefault="008216D9" w:rsidP="008216D9">
      <w:r w:rsidRPr="00EB333A">
        <w:t>American Medical Association</w:t>
      </w:r>
    </w:p>
    <w:p w14:paraId="137D75A0" w14:textId="70532A43" w:rsidR="008216D9" w:rsidRPr="00EB333A" w:rsidRDefault="008216D9" w:rsidP="008216D9">
      <w:r w:rsidRPr="00EB333A">
        <w:t>American College of Physicians</w:t>
      </w:r>
    </w:p>
    <w:p w14:paraId="4F16283B" w14:textId="0A5F7EA6" w:rsidR="008216D9" w:rsidRPr="00EB333A" w:rsidRDefault="008216D9" w:rsidP="008216D9">
      <w:pPr>
        <w:pStyle w:val="Heading1"/>
        <w:rPr>
          <w:sz w:val="24"/>
          <w:szCs w:val="24"/>
        </w:rPr>
      </w:pPr>
      <w:r w:rsidRPr="00EB333A">
        <w:rPr>
          <w:sz w:val="24"/>
          <w:szCs w:val="24"/>
        </w:rPr>
        <w:t>American College of Chest Physicians</w:t>
      </w:r>
    </w:p>
    <w:p w14:paraId="2012469D" w14:textId="170CA0E4" w:rsidR="008216D9" w:rsidRPr="00EB333A" w:rsidRDefault="008216D9" w:rsidP="008216D9">
      <w:r w:rsidRPr="00EB333A">
        <w:t>American Thoracic Society</w:t>
      </w:r>
    </w:p>
    <w:p w14:paraId="782BAD14" w14:textId="5A84FBC1" w:rsidR="008216D9" w:rsidRPr="00EB333A" w:rsidRDefault="008216D9" w:rsidP="008216D9">
      <w:r w:rsidRPr="00EB333A">
        <w:t>Massachusetts Thoracic Society</w:t>
      </w:r>
    </w:p>
    <w:p w14:paraId="7B08CE22" w14:textId="03D8F454" w:rsidR="008216D9" w:rsidRPr="00EB333A" w:rsidRDefault="008216D9" w:rsidP="008216D9">
      <w:r w:rsidRPr="00EB333A">
        <w:t>Massachusetts Medical Society</w:t>
      </w:r>
    </w:p>
    <w:p w14:paraId="303B26C5" w14:textId="539A7C3B" w:rsidR="007F1E8F" w:rsidRPr="00EB333A" w:rsidRDefault="008216D9" w:rsidP="00FA761E">
      <w:r w:rsidRPr="00EB333A">
        <w:t>American College of Physician Executives</w:t>
      </w:r>
    </w:p>
    <w:sectPr w:rsidR="007F1E8F" w:rsidRPr="00EB333A" w:rsidSect="00D53883">
      <w:headerReference w:type="even" r:id="rId12"/>
      <w:headerReference w:type="default" r:id="rId13"/>
      <w:footerReference w:type="even" r:id="rId14"/>
      <w:footerReference w:type="first" r:id="rId15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EDD405" w14:textId="77777777" w:rsidR="00EC52F6" w:rsidRDefault="00EC52F6">
      <w:r>
        <w:separator/>
      </w:r>
    </w:p>
  </w:endnote>
  <w:endnote w:type="continuationSeparator" w:id="0">
    <w:p w14:paraId="55D4BC1F" w14:textId="77777777" w:rsidR="00EC52F6" w:rsidRDefault="00EC52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CD9377" w14:textId="1869A1C0" w:rsidR="007D0B78" w:rsidRPr="00CD7AC7" w:rsidRDefault="007D0B78" w:rsidP="00CD7AC7">
    <w:pPr>
      <w:pStyle w:val="Footer"/>
      <w:jc w:val="center"/>
      <w:rPr>
        <w:rFonts w:ascii="Corbel" w:hAnsi="Corbel"/>
        <w:i/>
        <w:sz w:val="20"/>
        <w:szCs w:val="20"/>
      </w:rPr>
    </w:pPr>
    <w:r w:rsidRPr="00CD7AC7">
      <w:rPr>
        <w:rFonts w:ascii="Corbel" w:hAnsi="Corbel"/>
        <w:i/>
        <w:sz w:val="20"/>
        <w:szCs w:val="20"/>
      </w:rPr>
      <w:t>Continued…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25D64" w14:textId="2CFC0C96" w:rsidR="007D0B78" w:rsidRPr="00D67DB0" w:rsidRDefault="007D0B78" w:rsidP="007D0B78">
    <w:pPr>
      <w:pStyle w:val="Footer"/>
      <w:jc w:val="center"/>
      <w:rPr>
        <w:rFonts w:ascii="Corbel" w:hAnsi="Corbel"/>
        <w:i/>
      </w:rPr>
    </w:pPr>
    <w:r w:rsidRPr="00D67DB0">
      <w:rPr>
        <w:rFonts w:ascii="Corbel" w:hAnsi="Corbel"/>
        <w:i/>
      </w:rPr>
      <w:t>Continued…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FD878" w14:textId="77777777" w:rsidR="00EC52F6" w:rsidRDefault="00EC52F6">
      <w:r>
        <w:separator/>
      </w:r>
    </w:p>
  </w:footnote>
  <w:footnote w:type="continuationSeparator" w:id="0">
    <w:p w14:paraId="4A9E9BB9" w14:textId="77777777" w:rsidR="00EC52F6" w:rsidRDefault="00EC52F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46A26C" w14:textId="30A49391" w:rsidR="007D0B78" w:rsidRPr="00A84484" w:rsidRDefault="007D0B78" w:rsidP="00855112">
    <w:pPr>
      <w:jc w:val="center"/>
      <w:rPr>
        <w:b/>
        <w:smallCaps/>
        <w:sz w:val="32"/>
        <w:szCs w:val="32"/>
      </w:rPr>
    </w:pPr>
    <w:r w:rsidRPr="00A84484">
      <w:rPr>
        <w:b/>
        <w:sz w:val="32"/>
        <w:szCs w:val="32"/>
        <w:lang w:val="en-GB"/>
      </w:rPr>
      <w:t>Gary</w:t>
    </w:r>
    <w:r w:rsidR="00D67DB0" w:rsidRPr="00A84484">
      <w:rPr>
        <w:b/>
        <w:sz w:val="32"/>
        <w:szCs w:val="32"/>
        <w:lang w:val="en-GB"/>
      </w:rPr>
      <w:t xml:space="preserve"> </w:t>
    </w:r>
    <w:r w:rsidRPr="00A84484">
      <w:rPr>
        <w:b/>
        <w:sz w:val="32"/>
        <w:szCs w:val="32"/>
        <w:lang w:val="en-GB"/>
      </w:rPr>
      <w:t>Epler</w:t>
    </w:r>
    <w:r w:rsidR="00D67DB0" w:rsidRPr="00A84484">
      <w:rPr>
        <w:b/>
        <w:sz w:val="32"/>
        <w:szCs w:val="32"/>
        <w:lang w:val="en-GB"/>
      </w:rPr>
      <w:t>, M.D.</w:t>
    </w:r>
  </w:p>
  <w:p w14:paraId="68D1BA63" w14:textId="31A6282E" w:rsidR="007D0B78" w:rsidRPr="00A84484" w:rsidRDefault="007D0B78" w:rsidP="00855112">
    <w:pPr>
      <w:tabs>
        <w:tab w:val="right" w:pos="10170"/>
      </w:tabs>
      <w:jc w:val="center"/>
      <w:rPr>
        <w:b/>
      </w:rPr>
    </w:pPr>
    <w:r w:rsidRPr="00A84484">
      <w:t xml:space="preserve">Page </w:t>
    </w:r>
    <w:r w:rsidRPr="00A84484">
      <w:fldChar w:fldCharType="begin"/>
    </w:r>
    <w:r w:rsidRPr="00A84484">
      <w:instrText xml:space="preserve"> PAGE   \* MERGEFORMAT </w:instrText>
    </w:r>
    <w:r w:rsidRPr="00A84484">
      <w:fldChar w:fldCharType="separate"/>
    </w:r>
    <w:r w:rsidR="005D05C4" w:rsidRPr="00A84484">
      <w:rPr>
        <w:noProof/>
      </w:rPr>
      <w:t>2</w:t>
    </w:r>
    <w:r w:rsidRPr="00A84484">
      <w:rPr>
        <w:noProof/>
      </w:rPr>
      <w:fldChar w:fldCharType="end"/>
    </w:r>
  </w:p>
  <w:p w14:paraId="50E847CC" w14:textId="77777777" w:rsidR="007D0B78" w:rsidRPr="00855112" w:rsidRDefault="007D0B78" w:rsidP="00855112">
    <w:pPr>
      <w:pStyle w:val="Header"/>
      <w:rPr>
        <w:rFonts w:ascii="Corbel" w:hAnsi="Corbel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3F3188" w14:textId="45747063" w:rsidR="007D0B78" w:rsidRPr="00A84484" w:rsidRDefault="007D0B78" w:rsidP="00FA6ADE">
    <w:pPr>
      <w:jc w:val="center"/>
      <w:rPr>
        <w:b/>
        <w:smallCaps/>
        <w:sz w:val="32"/>
        <w:szCs w:val="32"/>
      </w:rPr>
    </w:pPr>
    <w:r w:rsidRPr="00A84484">
      <w:rPr>
        <w:b/>
        <w:sz w:val="32"/>
        <w:szCs w:val="32"/>
        <w:lang w:val="en-GB"/>
      </w:rPr>
      <w:t>Gary Epler</w:t>
    </w:r>
    <w:r w:rsidR="00F937CB" w:rsidRPr="00A84484">
      <w:rPr>
        <w:b/>
        <w:sz w:val="32"/>
        <w:szCs w:val="32"/>
        <w:lang w:val="en-GB"/>
      </w:rPr>
      <w:t>, M.D.</w:t>
    </w:r>
  </w:p>
  <w:p w14:paraId="015C00E8" w14:textId="4E03345B" w:rsidR="007D0B78" w:rsidRPr="00A84484" w:rsidRDefault="007D0B78" w:rsidP="00FA6ADE">
    <w:pPr>
      <w:tabs>
        <w:tab w:val="right" w:pos="10170"/>
      </w:tabs>
      <w:jc w:val="center"/>
      <w:rPr>
        <w:b/>
      </w:rPr>
    </w:pPr>
    <w:r w:rsidRPr="00A84484">
      <w:t xml:space="preserve">Page </w:t>
    </w:r>
    <w:r w:rsidRPr="00A84484">
      <w:fldChar w:fldCharType="begin"/>
    </w:r>
    <w:r w:rsidRPr="00A84484">
      <w:instrText xml:space="preserve"> PAGE   \* MERGEFORMAT </w:instrText>
    </w:r>
    <w:r w:rsidRPr="00A84484">
      <w:fldChar w:fldCharType="separate"/>
    </w:r>
    <w:r w:rsidR="005D05C4" w:rsidRPr="00A84484">
      <w:rPr>
        <w:noProof/>
      </w:rPr>
      <w:t>3</w:t>
    </w:r>
    <w:r w:rsidRPr="00A84484">
      <w:rPr>
        <w:noProof/>
      </w:rPr>
      <w:fldChar w:fldCharType="end"/>
    </w:r>
  </w:p>
  <w:p w14:paraId="419B773C" w14:textId="77777777" w:rsidR="007D0B78" w:rsidRPr="00855112" w:rsidRDefault="007D0B78">
    <w:pPr>
      <w:pStyle w:val="Header"/>
      <w:rPr>
        <w:rFonts w:ascii="Corbel" w:hAnsi="Corbe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6CD6AA7E"/>
    <w:lvl w:ilvl="0">
      <w:numFmt w:val="bullet"/>
      <w:lvlText w:val="*"/>
      <w:lvlJc w:val="left"/>
    </w:lvl>
  </w:abstractNum>
  <w:abstractNum w:abstractNumId="1" w15:restartNumberingAfterBreak="0">
    <w:nsid w:val="04ED2370"/>
    <w:multiLevelType w:val="multilevel"/>
    <w:tmpl w:val="712ADAA8"/>
    <w:lvl w:ilvl="0">
      <w:start w:val="1983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8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 w15:restartNumberingAfterBreak="0">
    <w:nsid w:val="061D3D21"/>
    <w:multiLevelType w:val="hybridMultilevel"/>
    <w:tmpl w:val="53D48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AE783E"/>
    <w:multiLevelType w:val="hybridMultilevel"/>
    <w:tmpl w:val="2CD69A6E"/>
    <w:lvl w:ilvl="0" w:tplc="6CD6AA7E">
      <w:numFmt w:val="bullet"/>
      <w:lvlText w:val="•"/>
      <w:lvlJc w:val="left"/>
      <w:pPr>
        <w:ind w:left="1080" w:hanging="360"/>
      </w:pPr>
      <w:rPr>
        <w:rFonts w:ascii="Times New Roman" w:hAnsi="Times New Roman" w:hint="default"/>
      </w:rPr>
    </w:lvl>
    <w:lvl w:ilvl="1" w:tplc="2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10D4DFF"/>
    <w:multiLevelType w:val="hybridMultilevel"/>
    <w:tmpl w:val="DA627C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2A3143"/>
    <w:multiLevelType w:val="hybridMultilevel"/>
    <w:tmpl w:val="059C9D18"/>
    <w:lvl w:ilvl="0" w:tplc="6CD6AA7E">
      <w:numFmt w:val="bullet"/>
      <w:lvlText w:val="•"/>
      <w:legacy w:legacy="1" w:legacySpace="0" w:legacyIndent="355"/>
      <w:lvlJc w:val="left"/>
      <w:rPr>
        <w:rFonts w:ascii="Times New Roman" w:hAnsi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1A590E92"/>
    <w:multiLevelType w:val="hybridMultilevel"/>
    <w:tmpl w:val="53D486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FAE1951"/>
    <w:multiLevelType w:val="hybridMultilevel"/>
    <w:tmpl w:val="F960799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712274"/>
    <w:multiLevelType w:val="multilevel"/>
    <w:tmpl w:val="E83026A2"/>
    <w:lvl w:ilvl="0">
      <w:start w:val="1988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1">
      <w:start w:val="93"/>
      <w:numFmt w:val="decimal"/>
      <w:lvlText w:val="%1-%2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2">
      <w:start w:val="1"/>
      <w:numFmt w:val="decimal"/>
      <w:lvlText w:val="%1-%2.%3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3">
      <w:start w:val="1"/>
      <w:numFmt w:val="decimal"/>
      <w:lvlText w:val="%1-%2.%3.%4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-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-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-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-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-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9" w15:restartNumberingAfterBreak="0">
    <w:nsid w:val="228F05F0"/>
    <w:multiLevelType w:val="hybridMultilevel"/>
    <w:tmpl w:val="D9F07ECA"/>
    <w:lvl w:ilvl="0" w:tplc="6CD6AA7E">
      <w:numFmt w:val="bullet"/>
      <w:lvlText w:val="•"/>
      <w:lvlJc w:val="left"/>
      <w:pPr>
        <w:ind w:left="1440" w:hanging="360"/>
      </w:pPr>
      <w:rPr>
        <w:rFonts w:ascii="Times New Roman" w:hAnsi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2D012A75"/>
    <w:multiLevelType w:val="hybridMultilevel"/>
    <w:tmpl w:val="BFD6F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774334"/>
    <w:multiLevelType w:val="hybridMultilevel"/>
    <w:tmpl w:val="AFACF9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757716"/>
    <w:multiLevelType w:val="hybridMultilevel"/>
    <w:tmpl w:val="437EC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B5154C"/>
    <w:multiLevelType w:val="hybridMultilevel"/>
    <w:tmpl w:val="F0DE280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4D115620"/>
    <w:multiLevelType w:val="hybridMultilevel"/>
    <w:tmpl w:val="437EC55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4411E0"/>
    <w:multiLevelType w:val="hybridMultilevel"/>
    <w:tmpl w:val="F6FAA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1000208"/>
    <w:multiLevelType w:val="hybridMultilevel"/>
    <w:tmpl w:val="1DDA7F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688F7672"/>
    <w:multiLevelType w:val="hybridMultilevel"/>
    <w:tmpl w:val="F6FAA01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A06EDE"/>
    <w:multiLevelType w:val="hybridMultilevel"/>
    <w:tmpl w:val="BFD6F4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93B2541"/>
    <w:multiLevelType w:val="hybridMultilevel"/>
    <w:tmpl w:val="E9840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AEC087B"/>
    <w:multiLevelType w:val="singleLevel"/>
    <w:tmpl w:val="1916C9E4"/>
    <w:lvl w:ilvl="0">
      <w:start w:val="1987"/>
      <w:numFmt w:val="decimal"/>
      <w:lvlText w:val="%1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num w:numId="1">
    <w:abstractNumId w:val="19"/>
  </w:num>
  <w:num w:numId="2">
    <w:abstractNumId w:val="0"/>
    <w:lvlOverride w:ilvl="0">
      <w:lvl w:ilvl="0">
        <w:numFmt w:val="bullet"/>
        <w:lvlText w:val="•"/>
        <w:legacy w:legacy="1" w:legacySpace="0" w:legacyIndent="355"/>
        <w:lvlJc w:val="left"/>
        <w:rPr>
          <w:rFonts w:ascii="Times New Roman" w:hAnsi="Times New Roman" w:hint="default"/>
        </w:rPr>
      </w:lvl>
    </w:lvlOverride>
  </w:num>
  <w:num w:numId="3">
    <w:abstractNumId w:val="0"/>
    <w:lvlOverride w:ilvl="0">
      <w:lvl w:ilvl="0">
        <w:numFmt w:val="bullet"/>
        <w:lvlText w:val="•"/>
        <w:legacy w:legacy="1" w:legacySpace="0" w:legacyIndent="350"/>
        <w:lvlJc w:val="left"/>
        <w:rPr>
          <w:rFonts w:ascii="Times New Roman" w:hAnsi="Times New Roman" w:hint="default"/>
        </w:rPr>
      </w:lvl>
    </w:lvlOverride>
  </w:num>
  <w:num w:numId="4">
    <w:abstractNumId w:val="5"/>
  </w:num>
  <w:num w:numId="5">
    <w:abstractNumId w:val="3"/>
  </w:num>
  <w:num w:numId="6">
    <w:abstractNumId w:val="9"/>
  </w:num>
  <w:num w:numId="7">
    <w:abstractNumId w:val="16"/>
  </w:num>
  <w:num w:numId="8">
    <w:abstractNumId w:val="7"/>
  </w:num>
  <w:num w:numId="9">
    <w:abstractNumId w:val="11"/>
  </w:num>
  <w:num w:numId="10">
    <w:abstractNumId w:val="13"/>
  </w:num>
  <w:num w:numId="11">
    <w:abstractNumId w:val="4"/>
  </w:num>
  <w:num w:numId="12">
    <w:abstractNumId w:val="18"/>
  </w:num>
  <w:num w:numId="13">
    <w:abstractNumId w:val="15"/>
  </w:num>
  <w:num w:numId="14">
    <w:abstractNumId w:val="17"/>
  </w:num>
  <w:num w:numId="15">
    <w:abstractNumId w:val="14"/>
  </w:num>
  <w:num w:numId="16">
    <w:abstractNumId w:val="6"/>
  </w:num>
  <w:num w:numId="17">
    <w:abstractNumId w:val="2"/>
  </w:num>
  <w:num w:numId="18">
    <w:abstractNumId w:val="10"/>
  </w:num>
  <w:num w:numId="19">
    <w:abstractNumId w:val="12"/>
  </w:num>
  <w:num w:numId="20">
    <w:abstractNumId w:val="20"/>
  </w:num>
  <w:num w:numId="21">
    <w:abstractNumId w:val="8"/>
  </w:num>
  <w:num w:numId="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proofState w:spelling="clean" w:grammar="clean"/>
  <w:defaultTabStop w:val="720"/>
  <w:evenAndOddHeaders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4BB"/>
    <w:rsid w:val="000118B9"/>
    <w:rsid w:val="00016578"/>
    <w:rsid w:val="0003638E"/>
    <w:rsid w:val="00046A9D"/>
    <w:rsid w:val="00047F30"/>
    <w:rsid w:val="00050F13"/>
    <w:rsid w:val="0005513F"/>
    <w:rsid w:val="0005720F"/>
    <w:rsid w:val="00057DCB"/>
    <w:rsid w:val="00067F17"/>
    <w:rsid w:val="000775EA"/>
    <w:rsid w:val="00077DC3"/>
    <w:rsid w:val="00082844"/>
    <w:rsid w:val="0008770D"/>
    <w:rsid w:val="00090BBF"/>
    <w:rsid w:val="000A55BA"/>
    <w:rsid w:val="000C1A1D"/>
    <w:rsid w:val="000D5F95"/>
    <w:rsid w:val="000E4976"/>
    <w:rsid w:val="000F1F99"/>
    <w:rsid w:val="0011360D"/>
    <w:rsid w:val="001B1FC5"/>
    <w:rsid w:val="001C15F2"/>
    <w:rsid w:val="001D0D16"/>
    <w:rsid w:val="001D6AB3"/>
    <w:rsid w:val="001E2273"/>
    <w:rsid w:val="001E7E78"/>
    <w:rsid w:val="001F018D"/>
    <w:rsid w:val="001F7010"/>
    <w:rsid w:val="00201A97"/>
    <w:rsid w:val="00222111"/>
    <w:rsid w:val="00233F56"/>
    <w:rsid w:val="002525EB"/>
    <w:rsid w:val="002604BB"/>
    <w:rsid w:val="00260A59"/>
    <w:rsid w:val="00264FE8"/>
    <w:rsid w:val="00273BFA"/>
    <w:rsid w:val="00293106"/>
    <w:rsid w:val="00293881"/>
    <w:rsid w:val="0029774C"/>
    <w:rsid w:val="002B1E37"/>
    <w:rsid w:val="002B3443"/>
    <w:rsid w:val="002C1F75"/>
    <w:rsid w:val="002C7B52"/>
    <w:rsid w:val="002F1CC0"/>
    <w:rsid w:val="002F6D6C"/>
    <w:rsid w:val="00301FCB"/>
    <w:rsid w:val="0030215B"/>
    <w:rsid w:val="003112B6"/>
    <w:rsid w:val="00345915"/>
    <w:rsid w:val="00345B21"/>
    <w:rsid w:val="00361C13"/>
    <w:rsid w:val="00385461"/>
    <w:rsid w:val="00392E9A"/>
    <w:rsid w:val="00395F88"/>
    <w:rsid w:val="003B14CF"/>
    <w:rsid w:val="003C2E04"/>
    <w:rsid w:val="003E0383"/>
    <w:rsid w:val="003E2156"/>
    <w:rsid w:val="003E373C"/>
    <w:rsid w:val="003E6931"/>
    <w:rsid w:val="00406E9D"/>
    <w:rsid w:val="0042008A"/>
    <w:rsid w:val="00425D82"/>
    <w:rsid w:val="004A1A75"/>
    <w:rsid w:val="004C3008"/>
    <w:rsid w:val="004C3DAB"/>
    <w:rsid w:val="004E32FB"/>
    <w:rsid w:val="004E6421"/>
    <w:rsid w:val="00511A97"/>
    <w:rsid w:val="00514617"/>
    <w:rsid w:val="005571A2"/>
    <w:rsid w:val="00590B84"/>
    <w:rsid w:val="005A1ED6"/>
    <w:rsid w:val="005A729C"/>
    <w:rsid w:val="005C2322"/>
    <w:rsid w:val="005C50BA"/>
    <w:rsid w:val="005D05C4"/>
    <w:rsid w:val="005F503C"/>
    <w:rsid w:val="00641F94"/>
    <w:rsid w:val="00687C61"/>
    <w:rsid w:val="0069144E"/>
    <w:rsid w:val="006958DD"/>
    <w:rsid w:val="00697F7C"/>
    <w:rsid w:val="006B1B63"/>
    <w:rsid w:val="006C2440"/>
    <w:rsid w:val="006E6689"/>
    <w:rsid w:val="006F4F2B"/>
    <w:rsid w:val="006F63AD"/>
    <w:rsid w:val="00714952"/>
    <w:rsid w:val="00734888"/>
    <w:rsid w:val="00736B89"/>
    <w:rsid w:val="007465B1"/>
    <w:rsid w:val="00765D4B"/>
    <w:rsid w:val="007713F2"/>
    <w:rsid w:val="00775393"/>
    <w:rsid w:val="00776C72"/>
    <w:rsid w:val="007A3AC5"/>
    <w:rsid w:val="007D0B78"/>
    <w:rsid w:val="007E0D93"/>
    <w:rsid w:val="007E36F4"/>
    <w:rsid w:val="007E6891"/>
    <w:rsid w:val="007F0194"/>
    <w:rsid w:val="007F1E8F"/>
    <w:rsid w:val="00801CD5"/>
    <w:rsid w:val="00814D45"/>
    <w:rsid w:val="00817477"/>
    <w:rsid w:val="008216D9"/>
    <w:rsid w:val="0082674F"/>
    <w:rsid w:val="00836300"/>
    <w:rsid w:val="008428E6"/>
    <w:rsid w:val="00855112"/>
    <w:rsid w:val="00881FF9"/>
    <w:rsid w:val="00893AFE"/>
    <w:rsid w:val="008A5140"/>
    <w:rsid w:val="008C3271"/>
    <w:rsid w:val="008D4294"/>
    <w:rsid w:val="00942597"/>
    <w:rsid w:val="00951505"/>
    <w:rsid w:val="00953FB4"/>
    <w:rsid w:val="0098310E"/>
    <w:rsid w:val="009A1FBA"/>
    <w:rsid w:val="009A25C3"/>
    <w:rsid w:val="009A5E67"/>
    <w:rsid w:val="009B369D"/>
    <w:rsid w:val="009B56E6"/>
    <w:rsid w:val="009C4A3E"/>
    <w:rsid w:val="009E3347"/>
    <w:rsid w:val="009E433F"/>
    <w:rsid w:val="00A13910"/>
    <w:rsid w:val="00A1747C"/>
    <w:rsid w:val="00A24F1D"/>
    <w:rsid w:val="00A36DF0"/>
    <w:rsid w:val="00A40E02"/>
    <w:rsid w:val="00A707AD"/>
    <w:rsid w:val="00A715BF"/>
    <w:rsid w:val="00A7421E"/>
    <w:rsid w:val="00A81C4F"/>
    <w:rsid w:val="00A84484"/>
    <w:rsid w:val="00AA40C4"/>
    <w:rsid w:val="00AA6552"/>
    <w:rsid w:val="00AB3E1C"/>
    <w:rsid w:val="00AD0AC3"/>
    <w:rsid w:val="00AE208D"/>
    <w:rsid w:val="00B043D8"/>
    <w:rsid w:val="00B074C6"/>
    <w:rsid w:val="00B17FB9"/>
    <w:rsid w:val="00B4131A"/>
    <w:rsid w:val="00B45555"/>
    <w:rsid w:val="00B511CC"/>
    <w:rsid w:val="00B53219"/>
    <w:rsid w:val="00B542A9"/>
    <w:rsid w:val="00B60E6C"/>
    <w:rsid w:val="00B63290"/>
    <w:rsid w:val="00B637A0"/>
    <w:rsid w:val="00B667C1"/>
    <w:rsid w:val="00B66897"/>
    <w:rsid w:val="00B74354"/>
    <w:rsid w:val="00B83992"/>
    <w:rsid w:val="00B958B1"/>
    <w:rsid w:val="00BB04C0"/>
    <w:rsid w:val="00BB6F7D"/>
    <w:rsid w:val="00BE05FA"/>
    <w:rsid w:val="00C009C3"/>
    <w:rsid w:val="00C07194"/>
    <w:rsid w:val="00C14142"/>
    <w:rsid w:val="00C15CC2"/>
    <w:rsid w:val="00C34E2A"/>
    <w:rsid w:val="00C51757"/>
    <w:rsid w:val="00C5777C"/>
    <w:rsid w:val="00C6610E"/>
    <w:rsid w:val="00C67B24"/>
    <w:rsid w:val="00C80454"/>
    <w:rsid w:val="00CA2A5F"/>
    <w:rsid w:val="00CC6EE1"/>
    <w:rsid w:val="00CD7AC7"/>
    <w:rsid w:val="00CE7852"/>
    <w:rsid w:val="00D0521F"/>
    <w:rsid w:val="00D5166B"/>
    <w:rsid w:val="00D53883"/>
    <w:rsid w:val="00D622F8"/>
    <w:rsid w:val="00D664F0"/>
    <w:rsid w:val="00D67DB0"/>
    <w:rsid w:val="00D90678"/>
    <w:rsid w:val="00DA1901"/>
    <w:rsid w:val="00DA6541"/>
    <w:rsid w:val="00DB6FCA"/>
    <w:rsid w:val="00E02812"/>
    <w:rsid w:val="00E14739"/>
    <w:rsid w:val="00E219B6"/>
    <w:rsid w:val="00E32D94"/>
    <w:rsid w:val="00E377EE"/>
    <w:rsid w:val="00E40760"/>
    <w:rsid w:val="00E428C6"/>
    <w:rsid w:val="00E9445C"/>
    <w:rsid w:val="00E9504D"/>
    <w:rsid w:val="00EB333A"/>
    <w:rsid w:val="00EC52F6"/>
    <w:rsid w:val="00ED2005"/>
    <w:rsid w:val="00ED4890"/>
    <w:rsid w:val="00EE11A8"/>
    <w:rsid w:val="00EF1353"/>
    <w:rsid w:val="00EF2B24"/>
    <w:rsid w:val="00F11AC9"/>
    <w:rsid w:val="00F224E1"/>
    <w:rsid w:val="00F4068D"/>
    <w:rsid w:val="00F44EC7"/>
    <w:rsid w:val="00F51F78"/>
    <w:rsid w:val="00F570AD"/>
    <w:rsid w:val="00F65572"/>
    <w:rsid w:val="00F87F52"/>
    <w:rsid w:val="00F937CB"/>
    <w:rsid w:val="00F97022"/>
    <w:rsid w:val="00FA6ADE"/>
    <w:rsid w:val="00FA761E"/>
    <w:rsid w:val="00FB2454"/>
    <w:rsid w:val="00FD2BD6"/>
    <w:rsid w:val="00FD7B7D"/>
    <w:rsid w:val="00FF1E0A"/>
    <w:rsid w:val="00FF67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DA8D091"/>
  <w15:chartTrackingRefBased/>
  <w15:docId w15:val="{2B9E88CA-478F-4AD2-AE82-F97A2FC2D2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604BB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216D9"/>
    <w:pPr>
      <w:keepNext/>
      <w:outlineLvl w:val="0"/>
    </w:pPr>
    <w:rPr>
      <w:sz w:val="26"/>
      <w:szCs w:val="20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906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72"/>
    <w:qFormat/>
    <w:rsid w:val="002604B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34E2A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FA6AD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A6ADE"/>
    <w:rPr>
      <w:rFonts w:ascii="Times New Roman" w:eastAsia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FA6AD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A6ADE"/>
    <w:rPr>
      <w:rFonts w:ascii="Times New Roman" w:eastAsia="Times New Roman" w:hAnsi="Times New Roman"/>
      <w:sz w:val="24"/>
      <w:szCs w:val="24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45555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rsid w:val="008216D9"/>
    <w:rPr>
      <w:rFonts w:ascii="Times New Roman" w:eastAsia="Times New Roman" w:hAnsi="Times New Roman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90678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A55B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A55BA"/>
    <w:rPr>
      <w:rFonts w:ascii="Segoe UI" w:eastAsia="Times New Roman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8A51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aryepler@gmail.co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Gary_R._Epler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www.eplerhealth.com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inkedin.com/in/gary-epler-8736a610/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D10CCC-2303-4BF6-AFE3-5D91FDE31D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789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Epler Boston's Standard Resume</vt:lpstr>
    </vt:vector>
  </TitlesOfParts>
  <Company>Doostang</Company>
  <LinksUpToDate>false</LinksUpToDate>
  <CharactersWithSpaces>5282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Epler Boston's Standard Resume</dc:title>
  <dc:creator>Epler Boston</dc:creator>
  <cp:lastModifiedBy>Gary Epler</cp:lastModifiedBy>
  <cp:revision>2</cp:revision>
  <cp:lastPrinted>2018-12-14T19:34:00Z</cp:lastPrinted>
  <dcterms:created xsi:type="dcterms:W3CDTF">2021-10-25T21:13:00Z</dcterms:created>
  <dcterms:modified xsi:type="dcterms:W3CDTF">2021-10-25T21:13:00Z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ource">
    <vt:lpwstr>Doostang</vt:lpwstr>
  </property>
  <property fmtid="{D5CDD505-2E9C-101B-9397-08002B2CF9AE}" pid="3" name="ctv">
    <vt:lpwstr>accvfo2hy-v1</vt:lpwstr>
  </property>
  <property fmtid="{D5CDD505-2E9C-101B-9397-08002B2CF9AE}" pid="4" name="tal_id">
    <vt:lpwstr>9b8e1d00ac5162713a99a00d68a2e573</vt:lpwstr>
  </property>
</Properties>
</file>