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E03D" w14:textId="77777777" w:rsidR="00F80A8D" w:rsidRPr="00F80A8D" w:rsidRDefault="00F80A8D" w:rsidP="00F80A8D">
      <w:pPr>
        <w:spacing w:before="100" w:beforeAutospacing="1" w:after="100" w:afterAutospacing="1"/>
      </w:pPr>
      <w:r w:rsidRPr="00F80A8D">
        <w:rPr>
          <w:b/>
          <w:bCs/>
        </w:rPr>
        <w:t>MATT TAYLOR</w:t>
      </w:r>
      <w:r w:rsidRPr="00F80A8D">
        <w:br/>
        <w:t xml:space="preserve">Bakersfield, CA 93314 | </w:t>
      </w:r>
      <w:hyperlink r:id="rId5" w:history="1">
        <w:r w:rsidRPr="00F80A8D">
          <w:rPr>
            <w:color w:val="0000FF"/>
            <w:u w:val="single"/>
          </w:rPr>
          <w:t>matt@themattaylor.com</w:t>
        </w:r>
      </w:hyperlink>
      <w:r w:rsidRPr="00F80A8D">
        <w:t xml:space="preserve"> | themattaylor.com</w:t>
      </w:r>
    </w:p>
    <w:p w14:paraId="15085D41" w14:textId="77777777" w:rsidR="00F80A8D" w:rsidRPr="00F80A8D" w:rsidRDefault="00D66A6A" w:rsidP="00F80A8D">
      <w:r w:rsidRPr="00D66A6A">
        <w:rPr>
          <w:noProof/>
          <w14:ligatures w14:val="standardContextual"/>
        </w:rPr>
        <w:pict w14:anchorId="734A1618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7CEE38F6" w14:textId="77777777" w:rsidR="00F80A8D" w:rsidRPr="00F80A8D" w:rsidRDefault="00F80A8D" w:rsidP="00F80A8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F80A8D">
        <w:rPr>
          <w:b/>
          <w:bCs/>
          <w:sz w:val="27"/>
          <w:szCs w:val="27"/>
        </w:rPr>
        <w:t>EXECUTIVE TECHNOLOGY &amp; CYBERSECURITY LEADER</w:t>
      </w:r>
    </w:p>
    <w:p w14:paraId="5A0C37F7" w14:textId="12CE0AD4" w:rsidR="00F80A8D" w:rsidRPr="00F80A8D" w:rsidRDefault="00F80A8D" w:rsidP="00F80A8D">
      <w:pPr>
        <w:spacing w:before="100" w:beforeAutospacing="1" w:after="100" w:afterAutospacing="1"/>
      </w:pPr>
      <w:r w:rsidRPr="00F80A8D">
        <w:t>Innovative and results-driven technology leader with over 1</w:t>
      </w:r>
      <w:r w:rsidR="00432735">
        <w:t>8</w:t>
      </w:r>
      <w:r w:rsidRPr="00F80A8D">
        <w:t xml:space="preserve"> years of experience driving </w:t>
      </w:r>
      <w:r w:rsidRPr="00F80A8D">
        <w:rPr>
          <w:b/>
          <w:bCs/>
        </w:rPr>
        <w:t>IT strategy, cybersecurity, cloud transformation, and Zero Trust architectures</w:t>
      </w:r>
      <w:r w:rsidRPr="00F80A8D">
        <w:t xml:space="preserve">. Proven ability to lead </w:t>
      </w:r>
      <w:r w:rsidRPr="00F80A8D">
        <w:rPr>
          <w:b/>
          <w:bCs/>
        </w:rPr>
        <w:t>engineering, security, and operations teams</w:t>
      </w:r>
      <w:r w:rsidRPr="00F80A8D">
        <w:t xml:space="preserve">, optimize enterprise security postures, and align technology solutions with business objectives. A thought leader in </w:t>
      </w:r>
      <w:r w:rsidRPr="00F80A8D">
        <w:rPr>
          <w:b/>
          <w:bCs/>
        </w:rPr>
        <w:t>cybersecurity, cloud security, and digital transformation</w:t>
      </w:r>
      <w:r w:rsidRPr="00F80A8D">
        <w:t xml:space="preserve">, actively contributing to the </w:t>
      </w:r>
      <w:r w:rsidRPr="00F80A8D">
        <w:rPr>
          <w:b/>
          <w:bCs/>
        </w:rPr>
        <w:t>Zscaler Aces and Influencer Community</w:t>
      </w:r>
      <w:r w:rsidRPr="00F80A8D">
        <w:t>.</w:t>
      </w:r>
    </w:p>
    <w:p w14:paraId="21CBEFA6" w14:textId="7B8AE027" w:rsidR="00F80A8D" w:rsidRPr="00F80A8D" w:rsidRDefault="00F80A8D" w:rsidP="00F80A8D">
      <w:pPr>
        <w:spacing w:before="100" w:beforeAutospacing="1" w:after="100" w:afterAutospacing="1"/>
      </w:pPr>
      <w:r w:rsidRPr="00F80A8D">
        <w:t xml:space="preserve">Key expertise includes </w:t>
      </w:r>
      <w:r w:rsidRPr="00F80A8D">
        <w:rPr>
          <w:b/>
          <w:bCs/>
        </w:rPr>
        <w:t xml:space="preserve">Zero Trust (ZTNA, SASE), Cloud Security, Governance, Risk &amp; Compliance (GRC), Security Operations, </w:t>
      </w:r>
      <w:r w:rsidR="00432735">
        <w:rPr>
          <w:b/>
          <w:bCs/>
        </w:rPr>
        <w:t xml:space="preserve">Infrastructure, Microsoft Consulting, </w:t>
      </w:r>
      <w:r w:rsidRPr="00F80A8D">
        <w:rPr>
          <w:b/>
          <w:bCs/>
        </w:rPr>
        <w:t>Product Engineering, Managed Security Services (MSSP</w:t>
      </w:r>
      <w:r w:rsidR="00432735">
        <w:rPr>
          <w:b/>
          <w:bCs/>
        </w:rPr>
        <w:t>) and Managed IT Services (MSP)</w:t>
      </w:r>
      <w:r w:rsidRPr="00F80A8D">
        <w:t>.</w:t>
      </w:r>
    </w:p>
    <w:p w14:paraId="27B582E1" w14:textId="77777777" w:rsidR="00F80A8D" w:rsidRPr="00F80A8D" w:rsidRDefault="00D66A6A" w:rsidP="00F80A8D">
      <w:r w:rsidRPr="00D66A6A">
        <w:rPr>
          <w:noProof/>
          <w14:ligatures w14:val="standardContextual"/>
        </w:rPr>
        <w:pict w14:anchorId="7C3E87C8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796AC7D4" w14:textId="77777777" w:rsidR="00F80A8D" w:rsidRPr="00F80A8D" w:rsidRDefault="00F80A8D" w:rsidP="00F80A8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F80A8D">
        <w:rPr>
          <w:b/>
          <w:bCs/>
          <w:sz w:val="27"/>
          <w:szCs w:val="27"/>
        </w:rPr>
        <w:t>EXECUTIVE SKILLS</w:t>
      </w:r>
    </w:p>
    <w:p w14:paraId="108104E8" w14:textId="77777777" w:rsidR="00F80A8D" w:rsidRPr="00F80A8D" w:rsidRDefault="00F80A8D" w:rsidP="00F80A8D">
      <w:pPr>
        <w:numPr>
          <w:ilvl w:val="0"/>
          <w:numId w:val="1"/>
        </w:numPr>
        <w:spacing w:before="100" w:beforeAutospacing="1" w:after="100" w:afterAutospacing="1"/>
      </w:pPr>
      <w:r w:rsidRPr="00F80A8D">
        <w:rPr>
          <w:b/>
          <w:bCs/>
        </w:rPr>
        <w:t>Cybersecurity Leadership</w:t>
      </w:r>
      <w:r w:rsidRPr="00F80A8D">
        <w:t xml:space="preserve"> – Zero Trust, Cloud Security, MSSP Operations, Risk Management, Incident Response</w:t>
      </w:r>
    </w:p>
    <w:p w14:paraId="40A5F98B" w14:textId="77777777" w:rsidR="00F80A8D" w:rsidRPr="00F80A8D" w:rsidRDefault="00F80A8D" w:rsidP="00F80A8D">
      <w:pPr>
        <w:numPr>
          <w:ilvl w:val="0"/>
          <w:numId w:val="1"/>
        </w:numPr>
        <w:spacing w:before="100" w:beforeAutospacing="1" w:after="100" w:afterAutospacing="1"/>
      </w:pPr>
      <w:r w:rsidRPr="00F80A8D">
        <w:rPr>
          <w:b/>
          <w:bCs/>
        </w:rPr>
        <w:t>Incident Response &amp; Crisis Management</w:t>
      </w:r>
      <w:r w:rsidRPr="00F80A8D">
        <w:t xml:space="preserve"> – Incident Commander for over </w:t>
      </w:r>
      <w:r w:rsidRPr="00F80A8D">
        <w:rPr>
          <w:b/>
          <w:bCs/>
        </w:rPr>
        <w:t>300 cases</w:t>
      </w:r>
      <w:r w:rsidRPr="00F80A8D">
        <w:t>, handling ransomware, nation-state threats, and critical security breaches</w:t>
      </w:r>
    </w:p>
    <w:p w14:paraId="3A632B5A" w14:textId="77777777" w:rsidR="00F80A8D" w:rsidRPr="00F80A8D" w:rsidRDefault="00F80A8D" w:rsidP="00F80A8D">
      <w:pPr>
        <w:numPr>
          <w:ilvl w:val="0"/>
          <w:numId w:val="1"/>
        </w:numPr>
        <w:spacing w:before="100" w:beforeAutospacing="1" w:after="100" w:afterAutospacing="1"/>
      </w:pPr>
      <w:r w:rsidRPr="00F80A8D">
        <w:rPr>
          <w:b/>
          <w:bCs/>
        </w:rPr>
        <w:t>Zscaler Expertise</w:t>
      </w:r>
      <w:r w:rsidRPr="00F80A8D">
        <w:t xml:space="preserve"> – ZIA, ZPA, ZDX, PRA, JIT Provisioning, OIDC, Multi-Tenant Sentinel, Policy Automation</w:t>
      </w:r>
    </w:p>
    <w:p w14:paraId="0982FE14" w14:textId="77777777" w:rsidR="00F80A8D" w:rsidRPr="00F80A8D" w:rsidRDefault="00F80A8D" w:rsidP="00F80A8D">
      <w:pPr>
        <w:numPr>
          <w:ilvl w:val="0"/>
          <w:numId w:val="1"/>
        </w:numPr>
        <w:spacing w:before="100" w:beforeAutospacing="1" w:after="100" w:afterAutospacing="1"/>
      </w:pPr>
      <w:r w:rsidRPr="00F80A8D">
        <w:rPr>
          <w:b/>
          <w:bCs/>
        </w:rPr>
        <w:t>Product &amp; Engineering Leadership</w:t>
      </w:r>
      <w:r w:rsidRPr="00F80A8D">
        <w:t xml:space="preserve"> – Security Architecture, Product Development, Beta Testing, POV Engineering, </w:t>
      </w:r>
      <w:proofErr w:type="spellStart"/>
      <w:r w:rsidRPr="00F80A8D">
        <w:t>DevSecOps</w:t>
      </w:r>
      <w:proofErr w:type="spellEnd"/>
    </w:p>
    <w:p w14:paraId="015A0BB4" w14:textId="77777777" w:rsidR="00F80A8D" w:rsidRPr="00F80A8D" w:rsidRDefault="00F80A8D" w:rsidP="00F80A8D">
      <w:pPr>
        <w:numPr>
          <w:ilvl w:val="0"/>
          <w:numId w:val="1"/>
        </w:numPr>
        <w:spacing w:before="100" w:beforeAutospacing="1" w:after="100" w:afterAutospacing="1"/>
      </w:pPr>
      <w:r w:rsidRPr="00F80A8D">
        <w:rPr>
          <w:b/>
          <w:bCs/>
        </w:rPr>
        <w:t>MSP Support &amp; Vendor Management</w:t>
      </w:r>
      <w:r w:rsidRPr="00F80A8D">
        <w:t xml:space="preserve"> – Managing security solutions, partnerships, and technical integrations across vendors</w:t>
      </w:r>
    </w:p>
    <w:p w14:paraId="767FA1F9" w14:textId="77777777" w:rsidR="00F80A8D" w:rsidRPr="00F80A8D" w:rsidRDefault="00F80A8D" w:rsidP="00F80A8D">
      <w:pPr>
        <w:numPr>
          <w:ilvl w:val="0"/>
          <w:numId w:val="1"/>
        </w:numPr>
        <w:spacing w:before="100" w:beforeAutospacing="1" w:after="100" w:afterAutospacing="1"/>
      </w:pPr>
      <w:r w:rsidRPr="00F80A8D">
        <w:rPr>
          <w:b/>
          <w:bCs/>
        </w:rPr>
        <w:t>Cross-Functional Leadership</w:t>
      </w:r>
      <w:r w:rsidRPr="00F80A8D">
        <w:t xml:space="preserve"> – Collaborating with engineering, sales, security, and business units for enterprise security strategy</w:t>
      </w:r>
    </w:p>
    <w:p w14:paraId="1975C665" w14:textId="77777777" w:rsidR="00F80A8D" w:rsidRPr="00F80A8D" w:rsidRDefault="00F80A8D" w:rsidP="00F80A8D">
      <w:pPr>
        <w:numPr>
          <w:ilvl w:val="0"/>
          <w:numId w:val="1"/>
        </w:numPr>
        <w:spacing w:before="100" w:beforeAutospacing="1" w:after="100" w:afterAutospacing="1"/>
      </w:pPr>
      <w:r w:rsidRPr="00F80A8D">
        <w:rPr>
          <w:b/>
          <w:bCs/>
        </w:rPr>
        <w:t>Digital Transformation &amp; Cloud</w:t>
      </w:r>
      <w:r w:rsidRPr="00F80A8D">
        <w:t xml:space="preserve"> – Cloud Security, DevOps, Infrastructure-as-Code, Security Automation</w:t>
      </w:r>
    </w:p>
    <w:p w14:paraId="5648D626" w14:textId="5DEB447F" w:rsidR="00F80A8D" w:rsidRPr="00F80A8D" w:rsidRDefault="00F80A8D" w:rsidP="00F80A8D">
      <w:pPr>
        <w:numPr>
          <w:ilvl w:val="0"/>
          <w:numId w:val="1"/>
        </w:numPr>
        <w:spacing w:before="100" w:beforeAutospacing="1" w:after="100" w:afterAutospacing="1"/>
      </w:pPr>
      <w:r w:rsidRPr="00F80A8D">
        <w:rPr>
          <w:b/>
          <w:bCs/>
        </w:rPr>
        <w:t>Governance, Risk &amp; Compliance (GRC)</w:t>
      </w:r>
      <w:r w:rsidRPr="00F80A8D">
        <w:t xml:space="preserve"> – CMMC, NIST, PCI, HIPAA, SOC2, ISO 27001, </w:t>
      </w:r>
      <w:r w:rsidR="00432735">
        <w:t xml:space="preserve">CompTIA </w:t>
      </w:r>
      <w:r w:rsidRPr="00F80A8D">
        <w:t>Security Trustmark</w:t>
      </w:r>
    </w:p>
    <w:p w14:paraId="434C5841" w14:textId="23388A90" w:rsidR="00F80A8D" w:rsidRDefault="00F80A8D" w:rsidP="00F80A8D">
      <w:pPr>
        <w:numPr>
          <w:ilvl w:val="0"/>
          <w:numId w:val="1"/>
        </w:numPr>
        <w:spacing w:before="100" w:beforeAutospacing="1" w:after="100" w:afterAutospacing="1"/>
      </w:pPr>
      <w:r w:rsidRPr="00F80A8D">
        <w:rPr>
          <w:b/>
          <w:bCs/>
        </w:rPr>
        <w:t>Executive Leadership &amp; Strategy</w:t>
      </w:r>
      <w:r w:rsidRPr="00F80A8D">
        <w:t xml:space="preserve"> – </w:t>
      </w:r>
      <w:proofErr w:type="spellStart"/>
      <w:r w:rsidRPr="00F80A8D">
        <w:t>vCISO</w:t>
      </w:r>
      <w:proofErr w:type="spellEnd"/>
      <w:r w:rsidRPr="00F80A8D">
        <w:t xml:space="preserve">, </w:t>
      </w:r>
      <w:proofErr w:type="spellStart"/>
      <w:r w:rsidRPr="00F80A8D">
        <w:t>vCTO</w:t>
      </w:r>
      <w:proofErr w:type="spellEnd"/>
      <w:r w:rsidRPr="00F80A8D">
        <w:t xml:space="preserve">, </w:t>
      </w:r>
      <w:proofErr w:type="spellStart"/>
      <w:r w:rsidRPr="00F80A8D">
        <w:t>vCIO</w:t>
      </w:r>
      <w:proofErr w:type="spellEnd"/>
      <w:r w:rsidRPr="00F80A8D">
        <w:t xml:space="preserve">, MSSP, </w:t>
      </w:r>
      <w:r w:rsidR="00AF2AF9">
        <w:t xml:space="preserve">MSP, </w:t>
      </w:r>
      <w:r w:rsidRPr="00F80A8D">
        <w:t>Business Development, IT Governance</w:t>
      </w:r>
    </w:p>
    <w:p w14:paraId="00C9248B" w14:textId="77777777" w:rsidR="004C6FAB" w:rsidRDefault="004C6FAB" w:rsidP="004C6FAB">
      <w:pPr>
        <w:numPr>
          <w:ilvl w:val="0"/>
          <w:numId w:val="1"/>
        </w:numPr>
        <w:spacing w:before="100" w:beforeAutospacing="1" w:after="100" w:afterAutospacing="1"/>
      </w:pPr>
      <w:r w:rsidRPr="004C6FAB">
        <w:rPr>
          <w:b/>
          <w:bCs/>
        </w:rPr>
        <w:t>Cloud Security &amp; Posture Management</w:t>
      </w:r>
      <w:r>
        <w:t xml:space="preserve"> – Cloud security posture (CSPM), governance, compliance (NIST, ISO 27001, CIS benchmarks)</w:t>
      </w:r>
    </w:p>
    <w:p w14:paraId="3F8BA1F7" w14:textId="77777777" w:rsidR="004C6FAB" w:rsidRDefault="004C6FAB" w:rsidP="004C6FAB">
      <w:pPr>
        <w:numPr>
          <w:ilvl w:val="0"/>
          <w:numId w:val="1"/>
        </w:numPr>
        <w:spacing w:before="100" w:beforeAutospacing="1" w:after="100" w:afterAutospacing="1"/>
      </w:pPr>
      <w:r w:rsidRPr="004C6FAB">
        <w:rPr>
          <w:b/>
          <w:bCs/>
        </w:rPr>
        <w:t>Cyber Hygiene &amp; Risk Management</w:t>
      </w:r>
      <w:r>
        <w:t xml:space="preserve"> – Security hardening, identity governance, secure cloud configurations</w:t>
      </w:r>
    </w:p>
    <w:p w14:paraId="6AD166C8" w14:textId="77777777" w:rsidR="004C6FAB" w:rsidRDefault="004C6FAB" w:rsidP="004C6FAB">
      <w:pPr>
        <w:numPr>
          <w:ilvl w:val="0"/>
          <w:numId w:val="1"/>
        </w:numPr>
        <w:spacing w:before="100" w:beforeAutospacing="1" w:after="100" w:afterAutospacing="1"/>
      </w:pPr>
      <w:r w:rsidRPr="004C6FAB">
        <w:rPr>
          <w:b/>
          <w:bCs/>
        </w:rPr>
        <w:t>Microsoft 365 Administration &amp; Migrations</w:t>
      </w:r>
      <w:r>
        <w:t xml:space="preserve"> – M365 security, compliance, email &amp; identity migrations</w:t>
      </w:r>
    </w:p>
    <w:p w14:paraId="7C1C956F" w14:textId="7E60FB17" w:rsidR="004C6FAB" w:rsidRDefault="004C6FAB" w:rsidP="004C6FAB">
      <w:pPr>
        <w:numPr>
          <w:ilvl w:val="0"/>
          <w:numId w:val="1"/>
        </w:numPr>
        <w:spacing w:before="100" w:beforeAutospacing="1" w:after="100" w:afterAutospacing="1"/>
      </w:pPr>
      <w:r w:rsidRPr="004C6FAB">
        <w:rPr>
          <w:b/>
          <w:bCs/>
        </w:rPr>
        <w:lastRenderedPageBreak/>
        <w:t>Azure &amp; AWS Consulting &amp; Engineering</w:t>
      </w:r>
      <w:r>
        <w:t xml:space="preserve"> – Secure cloud workload deployments, infrastructure assessments, remediation strategies</w:t>
      </w:r>
    </w:p>
    <w:p w14:paraId="47224AA4" w14:textId="77777777" w:rsidR="00A87F15" w:rsidRDefault="00D66A6A" w:rsidP="00A87F15">
      <w:r w:rsidRPr="00D66A6A">
        <w:rPr>
          <w:noProof/>
          <w14:ligatures w14:val="standardContextual"/>
        </w:rPr>
        <w:pict w14:anchorId="7D0DCD4D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996503F" w14:textId="77777777" w:rsidR="00A87F15" w:rsidRDefault="00A87F15" w:rsidP="00A87F15"/>
    <w:p w14:paraId="66912C1E" w14:textId="7B086AD9" w:rsidR="00A87F15" w:rsidRPr="00A87F15" w:rsidRDefault="00A87F15" w:rsidP="00A87F15">
      <w:pPr>
        <w:rPr>
          <w:b/>
          <w:bCs/>
          <w:sz w:val="27"/>
          <w:szCs w:val="27"/>
        </w:rPr>
      </w:pPr>
      <w:r w:rsidRPr="00A87F15">
        <w:rPr>
          <w:b/>
          <w:bCs/>
          <w:sz w:val="27"/>
          <w:szCs w:val="27"/>
        </w:rPr>
        <w:t>Industries Served</w:t>
      </w:r>
    </w:p>
    <w:p w14:paraId="6A5673AE" w14:textId="77777777" w:rsidR="00A87F15" w:rsidRDefault="00A87F15" w:rsidP="00A87F15"/>
    <w:p w14:paraId="11A0D2EC" w14:textId="567B24D0" w:rsidR="00A87F15" w:rsidRPr="00A87F15" w:rsidRDefault="00A87F15" w:rsidP="00A87F15">
      <w:pPr>
        <w:pStyle w:val="ListParagraph"/>
        <w:numPr>
          <w:ilvl w:val="0"/>
          <w:numId w:val="10"/>
        </w:numPr>
      </w:pPr>
      <w:r w:rsidRPr="00A87F15">
        <w:t>Managed Security Services (MSSP)</w:t>
      </w:r>
      <w:r w:rsidR="00724445">
        <w:t>1</w:t>
      </w:r>
    </w:p>
    <w:p w14:paraId="61C8731C" w14:textId="4D401A86" w:rsidR="00A87F15" w:rsidRPr="00A87F15" w:rsidRDefault="00A87F15" w:rsidP="00A87F15">
      <w:pPr>
        <w:pStyle w:val="ListParagraph"/>
        <w:numPr>
          <w:ilvl w:val="0"/>
          <w:numId w:val="10"/>
        </w:numPr>
      </w:pPr>
      <w:r w:rsidRPr="00A87F15">
        <w:t xml:space="preserve">Cybersecurity Consulting &amp; </w:t>
      </w:r>
      <w:proofErr w:type="spellStart"/>
      <w:r w:rsidRPr="00A87F15">
        <w:t>vCISO</w:t>
      </w:r>
      <w:proofErr w:type="spellEnd"/>
      <w:r w:rsidRPr="00A87F15">
        <w:t xml:space="preserve"> Services</w:t>
      </w:r>
      <w:r w:rsidR="00724445">
        <w:t>1</w:t>
      </w:r>
    </w:p>
    <w:p w14:paraId="61F4EF08" w14:textId="2F467427" w:rsidR="00A87F15" w:rsidRPr="00A87F15" w:rsidRDefault="00A87F15" w:rsidP="00A87F15">
      <w:pPr>
        <w:pStyle w:val="ListParagraph"/>
        <w:numPr>
          <w:ilvl w:val="0"/>
          <w:numId w:val="10"/>
        </w:numPr>
      </w:pPr>
      <w:r w:rsidRPr="00A87F15">
        <w:t>Enterprise IT, Cloud, &amp; SaaS</w:t>
      </w:r>
      <w:r w:rsidR="00724445">
        <w:t>1</w:t>
      </w:r>
    </w:p>
    <w:p w14:paraId="0C82FB66" w14:textId="61A3E5A7" w:rsidR="00A87F15" w:rsidRPr="00A87F15" w:rsidRDefault="00A87F15" w:rsidP="00A87F15">
      <w:pPr>
        <w:pStyle w:val="ListParagraph"/>
        <w:numPr>
          <w:ilvl w:val="0"/>
          <w:numId w:val="10"/>
        </w:numPr>
      </w:pPr>
      <w:r w:rsidRPr="00A87F15">
        <w:t>Healthcare &amp; Compliance (HIPAA, SOC2, PCI, NIST, ISO 27001)</w:t>
      </w:r>
      <w:r w:rsidR="00724445">
        <w:t>1</w:t>
      </w:r>
    </w:p>
    <w:p w14:paraId="17F32457" w14:textId="3CE2BE1B" w:rsidR="00A87F15" w:rsidRPr="00A87F15" w:rsidRDefault="00A87F15" w:rsidP="00A87F15">
      <w:pPr>
        <w:pStyle w:val="ListParagraph"/>
        <w:numPr>
          <w:ilvl w:val="0"/>
          <w:numId w:val="10"/>
        </w:numPr>
      </w:pPr>
      <w:r w:rsidRPr="00A87F15">
        <w:t>Technology &amp; Cybersecurity Vendors (Zscaler, Microsoft, etc.)</w:t>
      </w:r>
      <w:r w:rsidR="00724445">
        <w:t>1</w:t>
      </w:r>
    </w:p>
    <w:p w14:paraId="65C5DE7E" w14:textId="77777777" w:rsidR="00A87F15" w:rsidRPr="00A87F15" w:rsidRDefault="00A87F15" w:rsidP="00A87F15">
      <w:pPr>
        <w:pStyle w:val="ListParagraph"/>
        <w:numPr>
          <w:ilvl w:val="0"/>
          <w:numId w:val="10"/>
        </w:numPr>
      </w:pPr>
      <w:r w:rsidRPr="00A87F15">
        <w:t>Retail, Hospitality, &amp; Service Industry IT</w:t>
      </w:r>
    </w:p>
    <w:p w14:paraId="72F56D26" w14:textId="77777777" w:rsidR="00A87F15" w:rsidRPr="00A87F15" w:rsidRDefault="00A87F15" w:rsidP="00A87F15">
      <w:pPr>
        <w:pStyle w:val="ListParagraph"/>
        <w:numPr>
          <w:ilvl w:val="0"/>
          <w:numId w:val="10"/>
        </w:numPr>
      </w:pPr>
      <w:r w:rsidRPr="00A87F15">
        <w:t>Legal &amp; Professional Services</w:t>
      </w:r>
    </w:p>
    <w:p w14:paraId="4C6941CA" w14:textId="434EC33B" w:rsidR="00A87F15" w:rsidRPr="0089134B" w:rsidRDefault="00A87F15" w:rsidP="00A87F15">
      <w:pPr>
        <w:pStyle w:val="ListParagraph"/>
        <w:numPr>
          <w:ilvl w:val="0"/>
          <w:numId w:val="10"/>
        </w:numPr>
      </w:pPr>
      <w:r w:rsidRPr="00A87F15">
        <w:t>Small &amp; Mid-Sized Business (SMB)</w:t>
      </w:r>
      <w:r w:rsidR="00724445">
        <w:t>, Midmarket, &amp;</w:t>
      </w:r>
      <w:r w:rsidRPr="00A87F15">
        <w:t xml:space="preserve"> Enterprise Consulting</w:t>
      </w:r>
    </w:p>
    <w:p w14:paraId="4CB5ED2C" w14:textId="77777777" w:rsidR="0089134B" w:rsidRPr="0089134B" w:rsidRDefault="0089134B" w:rsidP="0089134B"/>
    <w:p w14:paraId="77E7F5B0" w14:textId="77777777" w:rsidR="0089134B" w:rsidRDefault="00D66A6A" w:rsidP="0089134B">
      <w:r w:rsidRPr="00D66A6A">
        <w:rPr>
          <w:noProof/>
          <w14:ligatures w14:val="standardContextual"/>
        </w:rPr>
        <w:pict w14:anchorId="51F3E4BC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8C963D7" w14:textId="77777777" w:rsidR="0089134B" w:rsidRDefault="0089134B" w:rsidP="0089134B"/>
    <w:p w14:paraId="60068731" w14:textId="77777777" w:rsidR="00C100FF" w:rsidRPr="00C100FF" w:rsidRDefault="00C100FF" w:rsidP="00C100F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C100FF">
        <w:rPr>
          <w:b/>
          <w:bCs/>
          <w:sz w:val="27"/>
          <w:szCs w:val="27"/>
        </w:rPr>
        <w:t>Key Achievements</w:t>
      </w:r>
    </w:p>
    <w:p w14:paraId="61ABA451" w14:textId="0024C515" w:rsidR="00C100FF" w:rsidRPr="00C100FF" w:rsidRDefault="00C100FF" w:rsidP="00C100FF">
      <w:pPr>
        <w:numPr>
          <w:ilvl w:val="0"/>
          <w:numId w:val="12"/>
        </w:numPr>
        <w:spacing w:before="100" w:beforeAutospacing="1" w:after="100" w:afterAutospacing="1"/>
      </w:pPr>
      <w:r>
        <w:t xml:space="preserve">Architected </w:t>
      </w:r>
      <w:r w:rsidRPr="00C100FF">
        <w:rPr>
          <w:b/>
          <w:bCs/>
        </w:rPr>
        <w:t>multi-tenant SIEM &amp; XDR security infrastructure</w:t>
      </w:r>
      <w:r w:rsidRPr="00C100FF">
        <w:t xml:space="preserve">, enhancing SOC efficiency by </w:t>
      </w:r>
      <w:r w:rsidRPr="00C100FF">
        <w:rPr>
          <w:b/>
          <w:bCs/>
        </w:rPr>
        <w:t>40%</w:t>
      </w:r>
      <w:r w:rsidRPr="00C100FF">
        <w:t>.</w:t>
      </w:r>
    </w:p>
    <w:p w14:paraId="10CB9AB5" w14:textId="0AC5FEF4" w:rsidR="00C100FF" w:rsidRPr="00C100FF" w:rsidRDefault="00C100FF" w:rsidP="00C100FF">
      <w:pPr>
        <w:numPr>
          <w:ilvl w:val="0"/>
          <w:numId w:val="12"/>
        </w:numPr>
        <w:spacing w:before="100" w:beforeAutospacing="1" w:after="100" w:afterAutospacing="1"/>
      </w:pPr>
      <w:r w:rsidRPr="00C100FF">
        <w:t xml:space="preserve">Built </w:t>
      </w:r>
      <w:r w:rsidRPr="00C100FF">
        <w:rPr>
          <w:b/>
          <w:bCs/>
        </w:rPr>
        <w:t>Zero Trust frameworks</w:t>
      </w:r>
      <w:r w:rsidRPr="00C100FF">
        <w:t xml:space="preserve"> for clients, integrating </w:t>
      </w:r>
      <w:r w:rsidRPr="00C100FF">
        <w:rPr>
          <w:b/>
          <w:bCs/>
        </w:rPr>
        <w:t>Zscaler</w:t>
      </w:r>
      <w:r>
        <w:rPr>
          <w:b/>
          <w:bCs/>
        </w:rPr>
        <w:t xml:space="preserve">, </w:t>
      </w:r>
      <w:r w:rsidRPr="00C100FF">
        <w:rPr>
          <w:b/>
          <w:bCs/>
        </w:rPr>
        <w:t>Microsoft</w:t>
      </w:r>
      <w:r>
        <w:rPr>
          <w:b/>
          <w:bCs/>
        </w:rPr>
        <w:t>,</w:t>
      </w:r>
      <w:r w:rsidRPr="00C100FF">
        <w:rPr>
          <w:b/>
          <w:bCs/>
        </w:rPr>
        <w:t xml:space="preserve"> </w:t>
      </w:r>
      <w:proofErr w:type="spellStart"/>
      <w:r w:rsidRPr="00C100FF">
        <w:rPr>
          <w:b/>
          <w:bCs/>
        </w:rPr>
        <w:t>Sentinel</w:t>
      </w:r>
      <w:r>
        <w:rPr>
          <w:b/>
          <w:bCs/>
        </w:rPr>
        <w:t>One</w:t>
      </w:r>
      <w:proofErr w:type="spellEnd"/>
      <w:r>
        <w:rPr>
          <w:b/>
          <w:bCs/>
        </w:rPr>
        <w:t>, Stellar Cyber</w:t>
      </w:r>
      <w:r w:rsidR="00FF6F0C">
        <w:t xml:space="preserve">, </w:t>
      </w:r>
      <w:r w:rsidR="00FF6F0C">
        <w:t>reducing security breach risks</w:t>
      </w:r>
      <w:r w:rsidR="00FF6F0C">
        <w:t>.</w:t>
      </w:r>
    </w:p>
    <w:p w14:paraId="6DFADF14" w14:textId="59D878A3" w:rsidR="00C100FF" w:rsidRPr="00C100FF" w:rsidRDefault="00C100FF" w:rsidP="00C100FF">
      <w:pPr>
        <w:numPr>
          <w:ilvl w:val="0"/>
          <w:numId w:val="12"/>
        </w:numPr>
        <w:spacing w:before="100" w:beforeAutospacing="1" w:after="100" w:afterAutospacing="1"/>
      </w:pPr>
      <w:r w:rsidRPr="00C100FF">
        <w:t xml:space="preserve">Directed </w:t>
      </w:r>
      <w:r>
        <w:t xml:space="preserve">and led </w:t>
      </w:r>
      <w:r w:rsidRPr="00C100FF">
        <w:rPr>
          <w:b/>
          <w:bCs/>
        </w:rPr>
        <w:t xml:space="preserve">ransomware recovery efforts </w:t>
      </w:r>
      <w:r>
        <w:t xml:space="preserve">and </w:t>
      </w:r>
      <w:r w:rsidRPr="00C100FF">
        <w:rPr>
          <w:b/>
          <w:bCs/>
        </w:rPr>
        <w:t>incident response for 300+ critical security cases</w:t>
      </w:r>
      <w:r w:rsidRPr="00C100FF">
        <w:t xml:space="preserve">, including </w:t>
      </w:r>
      <w:r w:rsidRPr="00C100FF">
        <w:rPr>
          <w:b/>
          <w:bCs/>
        </w:rPr>
        <w:t>nation-state threats &amp; ransomware</w:t>
      </w:r>
      <w:r w:rsidRPr="00C100FF">
        <w:t>.</w:t>
      </w:r>
    </w:p>
    <w:p w14:paraId="0AF62E60" w14:textId="77777777" w:rsidR="00A87F15" w:rsidRPr="00F80A8D" w:rsidRDefault="00A87F15" w:rsidP="00A87F15">
      <w:pPr>
        <w:spacing w:before="100" w:beforeAutospacing="1" w:after="100" w:afterAutospacing="1"/>
      </w:pPr>
    </w:p>
    <w:p w14:paraId="62E29765" w14:textId="77777777" w:rsidR="00F80A8D" w:rsidRPr="00F80A8D" w:rsidRDefault="00D66A6A" w:rsidP="00F80A8D">
      <w:r w:rsidRPr="00D66A6A">
        <w:rPr>
          <w:noProof/>
          <w14:ligatures w14:val="standardContextual"/>
        </w:rPr>
        <w:pict w14:anchorId="05EC079C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78A30FA" w14:textId="77777777" w:rsidR="00A87F15" w:rsidRDefault="00A87F15" w:rsidP="00A87F15">
      <w:pPr>
        <w:rPr>
          <w:b/>
          <w:bCs/>
          <w:sz w:val="27"/>
          <w:szCs w:val="27"/>
        </w:rPr>
      </w:pPr>
    </w:p>
    <w:p w14:paraId="29D6D91B" w14:textId="340BE62E" w:rsidR="00F80A8D" w:rsidRPr="00F80A8D" w:rsidRDefault="00F80A8D" w:rsidP="00A87F15">
      <w:pPr>
        <w:spacing w:after="160" w:line="278" w:lineRule="auto"/>
        <w:rPr>
          <w:b/>
          <w:bCs/>
          <w:sz w:val="27"/>
          <w:szCs w:val="27"/>
        </w:rPr>
      </w:pPr>
      <w:r w:rsidRPr="00F80A8D">
        <w:rPr>
          <w:b/>
          <w:bCs/>
          <w:sz w:val="27"/>
          <w:szCs w:val="27"/>
        </w:rPr>
        <w:t>PROFESSIONAL EXPERIENCE</w:t>
      </w:r>
    </w:p>
    <w:p w14:paraId="3253AB5D" w14:textId="4B286C7C" w:rsidR="00F80A8D" w:rsidRPr="00F80A8D" w:rsidRDefault="00F80A8D" w:rsidP="00F80A8D">
      <w:pPr>
        <w:spacing w:before="100" w:beforeAutospacing="1" w:after="100" w:afterAutospacing="1"/>
        <w:outlineLvl w:val="3"/>
        <w:rPr>
          <w:b/>
          <w:bCs/>
        </w:rPr>
      </w:pPr>
      <w:r w:rsidRPr="00F80A8D">
        <w:rPr>
          <w:b/>
          <w:bCs/>
        </w:rPr>
        <w:t>Director of Technology, Cyber Guards</w:t>
      </w:r>
    </w:p>
    <w:p w14:paraId="4EE1DE5C" w14:textId="77777777" w:rsidR="00F80A8D" w:rsidRPr="00F80A8D" w:rsidRDefault="00F80A8D" w:rsidP="00F80A8D">
      <w:pPr>
        <w:spacing w:before="100" w:beforeAutospacing="1" w:after="100" w:afterAutospacing="1"/>
      </w:pPr>
      <w:r w:rsidRPr="00F80A8D">
        <w:rPr>
          <w:i/>
          <w:iCs/>
        </w:rPr>
        <w:t>April 2021 – Present</w:t>
      </w:r>
    </w:p>
    <w:p w14:paraId="4A1C4584" w14:textId="6E7AB5F7" w:rsidR="00F80A8D" w:rsidRPr="00F80A8D" w:rsidRDefault="00E50908" w:rsidP="00F80A8D">
      <w:pPr>
        <w:numPr>
          <w:ilvl w:val="0"/>
          <w:numId w:val="2"/>
        </w:numPr>
        <w:spacing w:before="100" w:beforeAutospacing="1" w:after="100" w:afterAutospacing="1"/>
      </w:pPr>
      <w:r>
        <w:t>Developed and l</w:t>
      </w:r>
      <w:r w:rsidR="00F80A8D" w:rsidRPr="00F80A8D">
        <w:t xml:space="preserve">ed </w:t>
      </w:r>
      <w:r w:rsidR="00F80A8D" w:rsidRPr="00F80A8D">
        <w:rPr>
          <w:b/>
          <w:bCs/>
        </w:rPr>
        <w:t>engineering, security operations, and DevOps teams</w:t>
      </w:r>
      <w:r w:rsidR="00F80A8D" w:rsidRPr="00F80A8D">
        <w:t xml:space="preserve">, overseeing </w:t>
      </w:r>
      <w:r w:rsidR="00F80A8D" w:rsidRPr="00F80A8D">
        <w:rPr>
          <w:b/>
          <w:bCs/>
        </w:rPr>
        <w:t>all MSSP offerings</w:t>
      </w:r>
      <w:r w:rsidR="00F80A8D" w:rsidRPr="00F80A8D">
        <w:t xml:space="preserve">, including </w:t>
      </w:r>
      <w:r w:rsidR="00F80A8D" w:rsidRPr="00F80A8D">
        <w:rPr>
          <w:b/>
          <w:bCs/>
        </w:rPr>
        <w:t>Zscaler solutions, SOC-as-a-Service, EDR implementations, Security Awareness Training, Trusted Advisory Roles, GRC frameworks, and Incident Response operations</w:t>
      </w:r>
      <w:r w:rsidR="00F80A8D" w:rsidRPr="00F80A8D">
        <w:t>.</w:t>
      </w:r>
    </w:p>
    <w:p w14:paraId="423FDEB0" w14:textId="4EF74383" w:rsidR="00E50908" w:rsidRPr="00E50908" w:rsidRDefault="00E50908" w:rsidP="00F80A8D">
      <w:pPr>
        <w:numPr>
          <w:ilvl w:val="0"/>
          <w:numId w:val="2"/>
        </w:numPr>
        <w:spacing w:before="100" w:beforeAutospacing="1" w:after="100" w:afterAutospacing="1"/>
      </w:pPr>
      <w:r w:rsidRPr="00E50908">
        <w:t xml:space="preserve">Developed </w:t>
      </w:r>
      <w:r w:rsidRPr="00E50908">
        <w:rPr>
          <w:b/>
          <w:bCs/>
        </w:rPr>
        <w:t>security automation</w:t>
      </w:r>
      <w:r w:rsidRPr="00E50908">
        <w:t xml:space="preserve"> pipelines using </w:t>
      </w:r>
      <w:r>
        <w:t xml:space="preserve">various </w:t>
      </w:r>
      <w:r w:rsidRPr="00E50908">
        <w:rPr>
          <w:b/>
          <w:bCs/>
        </w:rPr>
        <w:t>SOAR’s</w:t>
      </w:r>
      <w:r>
        <w:t xml:space="preserve">, </w:t>
      </w:r>
      <w:r w:rsidRPr="00E50908">
        <w:rPr>
          <w:b/>
          <w:bCs/>
        </w:rPr>
        <w:t>Terraform</w:t>
      </w:r>
      <w:r w:rsidRPr="00E50908">
        <w:t xml:space="preserve">, Ansible, and </w:t>
      </w:r>
      <w:r w:rsidRPr="00E50908">
        <w:rPr>
          <w:b/>
          <w:bCs/>
        </w:rPr>
        <w:t>Python</w:t>
      </w:r>
      <w:r w:rsidRPr="00E50908">
        <w:t xml:space="preserve"> to improve SOC </w:t>
      </w:r>
      <w:r>
        <w:t xml:space="preserve">and Engineering </w:t>
      </w:r>
      <w:r w:rsidRPr="00E50908">
        <w:t>efficiency and streamline security configurations</w:t>
      </w:r>
      <w:r>
        <w:t xml:space="preserve"> and processes</w:t>
      </w:r>
      <w:r>
        <w:t>.</w:t>
      </w:r>
    </w:p>
    <w:p w14:paraId="39A3A77B" w14:textId="5F7262A9" w:rsidR="00F80A8D" w:rsidRPr="00F80A8D" w:rsidRDefault="00EF4E11" w:rsidP="00F80A8D">
      <w:pPr>
        <w:numPr>
          <w:ilvl w:val="0"/>
          <w:numId w:val="2"/>
        </w:numPr>
        <w:spacing w:before="100" w:beforeAutospacing="1" w:after="100" w:afterAutospacing="1"/>
      </w:pPr>
      <w:r>
        <w:lastRenderedPageBreak/>
        <w:t>Conducted</w:t>
      </w:r>
      <w:r w:rsidR="00F80A8D" w:rsidRPr="00F80A8D">
        <w:t xml:space="preserve"> </w:t>
      </w:r>
      <w:r w:rsidR="00F80A8D" w:rsidRPr="00F80A8D">
        <w:rPr>
          <w:b/>
          <w:bCs/>
        </w:rPr>
        <w:t>Proof-of-Value (POV) assessments and technical implementations</w:t>
      </w:r>
      <w:r w:rsidR="00F80A8D" w:rsidRPr="00F80A8D">
        <w:t xml:space="preserve"> for clients utilizing </w:t>
      </w:r>
      <w:r w:rsidR="00F80A8D" w:rsidRPr="00F80A8D">
        <w:rPr>
          <w:b/>
          <w:bCs/>
        </w:rPr>
        <w:t>Zscaler ZIA, ZPA, ZDX</w:t>
      </w:r>
      <w:r w:rsidR="00F80A8D" w:rsidRPr="00F80A8D">
        <w:t>.</w:t>
      </w:r>
    </w:p>
    <w:p w14:paraId="565CDAF2" w14:textId="6788C301" w:rsidR="00F80A8D" w:rsidRPr="00F80A8D" w:rsidRDefault="00F80A8D" w:rsidP="00F80A8D">
      <w:pPr>
        <w:numPr>
          <w:ilvl w:val="0"/>
          <w:numId w:val="2"/>
        </w:numPr>
        <w:spacing w:before="100" w:beforeAutospacing="1" w:after="100" w:afterAutospacing="1"/>
      </w:pPr>
      <w:r w:rsidRPr="00F80A8D">
        <w:t xml:space="preserve">Designed and implemented </w:t>
      </w:r>
      <w:r w:rsidRPr="00F80A8D">
        <w:rPr>
          <w:b/>
          <w:bCs/>
        </w:rPr>
        <w:t xml:space="preserve">multi-tenant </w:t>
      </w:r>
      <w:r w:rsidR="00E50908">
        <w:rPr>
          <w:b/>
          <w:bCs/>
        </w:rPr>
        <w:t xml:space="preserve">Stellar Cyber XDR, </w:t>
      </w:r>
      <w:r w:rsidRPr="00F80A8D">
        <w:rPr>
          <w:b/>
          <w:bCs/>
        </w:rPr>
        <w:t>Microsoft Sentinel</w:t>
      </w:r>
    </w:p>
    <w:p w14:paraId="434857C5" w14:textId="77777777" w:rsidR="00F80A8D" w:rsidRPr="00F80A8D" w:rsidRDefault="00F80A8D" w:rsidP="00F80A8D">
      <w:pPr>
        <w:numPr>
          <w:ilvl w:val="0"/>
          <w:numId w:val="2"/>
        </w:numPr>
        <w:spacing w:before="100" w:beforeAutospacing="1" w:after="100" w:afterAutospacing="1"/>
      </w:pPr>
      <w:r w:rsidRPr="00F80A8D">
        <w:t xml:space="preserve">Played a critical role in </w:t>
      </w:r>
      <w:r w:rsidRPr="00F80A8D">
        <w:rPr>
          <w:b/>
          <w:bCs/>
        </w:rPr>
        <w:t>business growth (400%)</w:t>
      </w:r>
      <w:r w:rsidRPr="00F80A8D">
        <w:t>, expanding MSSP offerings, incident response capabilities, and security services.</w:t>
      </w:r>
    </w:p>
    <w:p w14:paraId="495C02F2" w14:textId="77777777" w:rsidR="00F80A8D" w:rsidRPr="00F80A8D" w:rsidRDefault="00F80A8D" w:rsidP="00F80A8D">
      <w:pPr>
        <w:numPr>
          <w:ilvl w:val="0"/>
          <w:numId w:val="2"/>
        </w:numPr>
        <w:spacing w:before="100" w:beforeAutospacing="1" w:after="100" w:afterAutospacing="1"/>
      </w:pPr>
      <w:r w:rsidRPr="00F80A8D">
        <w:t xml:space="preserve">Served as </w:t>
      </w:r>
      <w:r w:rsidRPr="00F80A8D">
        <w:rPr>
          <w:b/>
          <w:bCs/>
        </w:rPr>
        <w:t>Incident Commander, leading over 150 security incidents</w:t>
      </w:r>
      <w:r w:rsidRPr="00F80A8D">
        <w:t xml:space="preserve">, including </w:t>
      </w:r>
      <w:r w:rsidRPr="00F80A8D">
        <w:rPr>
          <w:b/>
          <w:bCs/>
        </w:rPr>
        <w:t>nation-state attacks, ransomware response, and critical enterprise breaches</w:t>
      </w:r>
      <w:r w:rsidRPr="00F80A8D">
        <w:t>.</w:t>
      </w:r>
    </w:p>
    <w:p w14:paraId="69E9EAB5" w14:textId="77777777" w:rsidR="00F80A8D" w:rsidRPr="00F80A8D" w:rsidRDefault="00F80A8D" w:rsidP="00F80A8D">
      <w:pPr>
        <w:numPr>
          <w:ilvl w:val="0"/>
          <w:numId w:val="2"/>
        </w:numPr>
        <w:spacing w:before="100" w:beforeAutospacing="1" w:after="100" w:afterAutospacing="1"/>
      </w:pPr>
      <w:r w:rsidRPr="00F80A8D">
        <w:t xml:space="preserve">Developed </w:t>
      </w:r>
      <w:r w:rsidRPr="00F80A8D">
        <w:rPr>
          <w:b/>
          <w:bCs/>
        </w:rPr>
        <w:t>incident playbooks, response procedures, security automation, and forensic workflows</w:t>
      </w:r>
      <w:r w:rsidRPr="00F80A8D">
        <w:t>.</w:t>
      </w:r>
    </w:p>
    <w:p w14:paraId="4DDE1811" w14:textId="77777777" w:rsidR="00F80A8D" w:rsidRDefault="00F80A8D" w:rsidP="00F80A8D">
      <w:pPr>
        <w:numPr>
          <w:ilvl w:val="0"/>
          <w:numId w:val="2"/>
        </w:numPr>
        <w:spacing w:before="100" w:beforeAutospacing="1" w:after="100" w:afterAutospacing="1"/>
      </w:pPr>
      <w:r w:rsidRPr="00F80A8D">
        <w:t xml:space="preserve">Managed </w:t>
      </w:r>
      <w:r w:rsidRPr="00F80A8D">
        <w:rPr>
          <w:b/>
          <w:bCs/>
        </w:rPr>
        <w:t>vendor relationships, MSP integrations, and multi-cloud security solutions</w:t>
      </w:r>
      <w:r w:rsidRPr="00F80A8D">
        <w:t>.</w:t>
      </w:r>
    </w:p>
    <w:p w14:paraId="4F6CA39F" w14:textId="77777777" w:rsidR="004C6FAB" w:rsidRDefault="004C6FAB" w:rsidP="004C6FAB">
      <w:pPr>
        <w:numPr>
          <w:ilvl w:val="0"/>
          <w:numId w:val="2"/>
        </w:numPr>
        <w:spacing w:before="100" w:beforeAutospacing="1" w:after="100" w:afterAutospacing="1"/>
      </w:pPr>
      <w:r>
        <w:t xml:space="preserve">Conducted </w:t>
      </w:r>
      <w:r w:rsidRPr="004C6FAB">
        <w:rPr>
          <w:b/>
          <w:bCs/>
        </w:rPr>
        <w:t>cloud security posture assessments</w:t>
      </w:r>
      <w:r>
        <w:t xml:space="preserve"> for Azure and AWS, aligning security configurations with </w:t>
      </w:r>
      <w:r w:rsidRPr="004C6FAB">
        <w:rPr>
          <w:b/>
          <w:bCs/>
        </w:rPr>
        <w:t>NIST, CIS, and ISO 27001 standards</w:t>
      </w:r>
      <w:r>
        <w:t>.</w:t>
      </w:r>
    </w:p>
    <w:p w14:paraId="15CDF3AA" w14:textId="77777777" w:rsidR="004C6FAB" w:rsidRDefault="004C6FAB" w:rsidP="004C6FAB">
      <w:pPr>
        <w:numPr>
          <w:ilvl w:val="0"/>
          <w:numId w:val="2"/>
        </w:numPr>
        <w:spacing w:before="100" w:beforeAutospacing="1" w:after="100" w:afterAutospacing="1"/>
      </w:pPr>
      <w:r>
        <w:t xml:space="preserve">Led </w:t>
      </w:r>
      <w:r w:rsidRPr="004C6FAB">
        <w:rPr>
          <w:b/>
          <w:bCs/>
        </w:rPr>
        <w:t>Microsoft 365 administration and migration projects</w:t>
      </w:r>
      <w:r>
        <w:t>, optimizing security configurations and tenant governance.</w:t>
      </w:r>
    </w:p>
    <w:p w14:paraId="19097FA0" w14:textId="77777777" w:rsidR="004C6FAB" w:rsidRDefault="004C6FAB" w:rsidP="004C6FAB">
      <w:pPr>
        <w:numPr>
          <w:ilvl w:val="0"/>
          <w:numId w:val="2"/>
        </w:numPr>
        <w:spacing w:before="100" w:beforeAutospacing="1" w:after="100" w:afterAutospacing="1"/>
      </w:pPr>
      <w:r>
        <w:t xml:space="preserve">Provided </w:t>
      </w:r>
      <w:r w:rsidRPr="004C6FAB">
        <w:rPr>
          <w:b/>
          <w:bCs/>
        </w:rPr>
        <w:t>security posture management and cyber hygiene assessments</w:t>
      </w:r>
      <w:r>
        <w:t>, reducing cloud misconfigurations and strengthening security frameworks.</w:t>
      </w:r>
    </w:p>
    <w:p w14:paraId="1E6FC145" w14:textId="1C71DFD0" w:rsidR="004C6FAB" w:rsidRDefault="004C6FAB" w:rsidP="004C6FAB">
      <w:pPr>
        <w:numPr>
          <w:ilvl w:val="0"/>
          <w:numId w:val="2"/>
        </w:numPr>
        <w:spacing w:before="100" w:beforeAutospacing="1" w:after="100" w:afterAutospacing="1"/>
      </w:pPr>
      <w:r>
        <w:t xml:space="preserve">Delivered </w:t>
      </w:r>
      <w:r w:rsidRPr="004C6FAB">
        <w:rPr>
          <w:b/>
          <w:bCs/>
        </w:rPr>
        <w:t>Azure and AWS consulting &amp; engineering services</w:t>
      </w:r>
      <w:r>
        <w:t>, supporting workload migrations, security configurations, and infrastructure optimization.</w:t>
      </w:r>
    </w:p>
    <w:p w14:paraId="35E87517" w14:textId="77777777" w:rsidR="00C100FF" w:rsidRPr="00F80A8D" w:rsidRDefault="00C100FF" w:rsidP="00C100FF">
      <w:pPr>
        <w:spacing w:before="100" w:beforeAutospacing="1" w:after="100" w:afterAutospacing="1"/>
      </w:pPr>
    </w:p>
    <w:p w14:paraId="5C4E16BF" w14:textId="77777777" w:rsidR="00F80A8D" w:rsidRPr="00F80A8D" w:rsidRDefault="00F80A8D" w:rsidP="00F80A8D">
      <w:pPr>
        <w:spacing w:before="100" w:beforeAutospacing="1" w:after="100" w:afterAutospacing="1"/>
        <w:outlineLvl w:val="3"/>
        <w:rPr>
          <w:b/>
          <w:bCs/>
        </w:rPr>
      </w:pPr>
      <w:r w:rsidRPr="00F80A8D">
        <w:rPr>
          <w:b/>
          <w:bCs/>
        </w:rPr>
        <w:t>Fractional Technology &amp; Security Leader (CTO, CIO, CISO)</w:t>
      </w:r>
    </w:p>
    <w:p w14:paraId="3ACB7DAC" w14:textId="77777777" w:rsidR="00F80A8D" w:rsidRPr="00F80A8D" w:rsidRDefault="00F80A8D" w:rsidP="00F80A8D">
      <w:pPr>
        <w:spacing w:before="100" w:beforeAutospacing="1" w:after="100" w:afterAutospacing="1"/>
      </w:pPr>
      <w:r w:rsidRPr="00F80A8D">
        <w:rPr>
          <w:i/>
          <w:iCs/>
        </w:rPr>
        <w:t>March 2020 – Present</w:t>
      </w:r>
    </w:p>
    <w:p w14:paraId="2BA0F29F" w14:textId="77777777" w:rsidR="00F80A8D" w:rsidRPr="00F80A8D" w:rsidRDefault="00F80A8D" w:rsidP="00F80A8D">
      <w:pPr>
        <w:numPr>
          <w:ilvl w:val="0"/>
          <w:numId w:val="3"/>
        </w:numPr>
        <w:spacing w:before="100" w:beforeAutospacing="1" w:after="100" w:afterAutospacing="1"/>
      </w:pPr>
      <w:r w:rsidRPr="00F80A8D">
        <w:t xml:space="preserve">Provided </w:t>
      </w:r>
      <w:r w:rsidRPr="00F80A8D">
        <w:rPr>
          <w:b/>
          <w:bCs/>
        </w:rPr>
        <w:t>strategic security leadership</w:t>
      </w:r>
      <w:r w:rsidRPr="00F80A8D">
        <w:t xml:space="preserve"> as a </w:t>
      </w:r>
      <w:proofErr w:type="spellStart"/>
      <w:r w:rsidRPr="00F80A8D">
        <w:t>vCISO</w:t>
      </w:r>
      <w:proofErr w:type="spellEnd"/>
      <w:r w:rsidRPr="00F80A8D">
        <w:t xml:space="preserve"> for multiple organizations, overseeing </w:t>
      </w:r>
      <w:r w:rsidRPr="00F80A8D">
        <w:rPr>
          <w:b/>
          <w:bCs/>
        </w:rPr>
        <w:t>Zero Trust initiatives and compliance programs</w:t>
      </w:r>
      <w:r w:rsidRPr="00F80A8D">
        <w:t>.</w:t>
      </w:r>
    </w:p>
    <w:p w14:paraId="58888E02" w14:textId="77777777" w:rsidR="00F80A8D" w:rsidRPr="00F80A8D" w:rsidRDefault="00F80A8D" w:rsidP="00F80A8D">
      <w:pPr>
        <w:numPr>
          <w:ilvl w:val="0"/>
          <w:numId w:val="3"/>
        </w:numPr>
        <w:spacing w:before="100" w:beforeAutospacing="1" w:after="100" w:afterAutospacing="1"/>
      </w:pPr>
      <w:r w:rsidRPr="00F80A8D">
        <w:t xml:space="preserve">Conducted </w:t>
      </w:r>
      <w:r w:rsidRPr="00F80A8D">
        <w:rPr>
          <w:b/>
          <w:bCs/>
        </w:rPr>
        <w:t>risk assessments, policy development, and technical security roadmaps</w:t>
      </w:r>
      <w:r w:rsidRPr="00F80A8D">
        <w:t xml:space="preserve"> for Fortune 500 clients.</w:t>
      </w:r>
    </w:p>
    <w:p w14:paraId="09BCD12D" w14:textId="234124A6" w:rsidR="00F80A8D" w:rsidRPr="00F80A8D" w:rsidRDefault="00F80A8D" w:rsidP="00F80A8D">
      <w:pPr>
        <w:numPr>
          <w:ilvl w:val="0"/>
          <w:numId w:val="3"/>
        </w:numPr>
        <w:spacing w:before="100" w:beforeAutospacing="1" w:after="100" w:afterAutospacing="1"/>
      </w:pPr>
      <w:r w:rsidRPr="00F80A8D">
        <w:t xml:space="preserve">Implemented </w:t>
      </w:r>
      <w:r w:rsidRPr="00F80A8D">
        <w:rPr>
          <w:b/>
          <w:bCs/>
        </w:rPr>
        <w:t xml:space="preserve">Zscaler security solutions, </w:t>
      </w:r>
      <w:proofErr w:type="spellStart"/>
      <w:r w:rsidR="00E50908">
        <w:rPr>
          <w:b/>
          <w:bCs/>
        </w:rPr>
        <w:t>SentinelOne</w:t>
      </w:r>
      <w:proofErr w:type="spellEnd"/>
      <w:r w:rsidR="00E50908">
        <w:rPr>
          <w:b/>
          <w:bCs/>
        </w:rPr>
        <w:t xml:space="preserve"> or </w:t>
      </w:r>
      <w:r w:rsidRPr="00F80A8D">
        <w:rPr>
          <w:b/>
          <w:bCs/>
        </w:rPr>
        <w:t xml:space="preserve">Microsoft Defender, </w:t>
      </w:r>
      <w:r w:rsidR="00E50908">
        <w:rPr>
          <w:b/>
          <w:bCs/>
        </w:rPr>
        <w:t xml:space="preserve">Stellar Cyber or Microsoft </w:t>
      </w:r>
      <w:r w:rsidRPr="00F80A8D">
        <w:rPr>
          <w:b/>
          <w:bCs/>
        </w:rPr>
        <w:t>Sentinel integrations, and SIEM</w:t>
      </w:r>
      <w:r w:rsidR="00E50908">
        <w:rPr>
          <w:b/>
          <w:bCs/>
        </w:rPr>
        <w:t>/SOAR</w:t>
      </w:r>
      <w:r w:rsidRPr="00F80A8D">
        <w:rPr>
          <w:b/>
          <w:bCs/>
        </w:rPr>
        <w:t xml:space="preserve"> automation</w:t>
      </w:r>
      <w:r w:rsidRPr="00F80A8D">
        <w:t>.</w:t>
      </w:r>
    </w:p>
    <w:p w14:paraId="2BB154C9" w14:textId="77777777" w:rsidR="00F80A8D" w:rsidRPr="00F80A8D" w:rsidRDefault="00F80A8D" w:rsidP="00F80A8D">
      <w:pPr>
        <w:numPr>
          <w:ilvl w:val="0"/>
          <w:numId w:val="3"/>
        </w:numPr>
        <w:spacing w:before="100" w:beforeAutospacing="1" w:after="100" w:afterAutospacing="1"/>
      </w:pPr>
      <w:r w:rsidRPr="00F80A8D">
        <w:t xml:space="preserve">Managed </w:t>
      </w:r>
      <w:r w:rsidRPr="00F80A8D">
        <w:rPr>
          <w:b/>
          <w:bCs/>
        </w:rPr>
        <w:t>security incident response for over 300 cases</w:t>
      </w:r>
      <w:r w:rsidRPr="00F80A8D">
        <w:t xml:space="preserve">, including </w:t>
      </w:r>
      <w:r w:rsidRPr="00F80A8D">
        <w:rPr>
          <w:b/>
          <w:bCs/>
        </w:rPr>
        <w:t>cloud security breaches, insider threats, and forensic investigations</w:t>
      </w:r>
      <w:r w:rsidRPr="00F80A8D">
        <w:t>.</w:t>
      </w:r>
    </w:p>
    <w:p w14:paraId="4D0E67A7" w14:textId="1A4702A3" w:rsidR="00F80A8D" w:rsidRPr="00F80A8D" w:rsidRDefault="00A87F15" w:rsidP="00F80A8D">
      <w:pPr>
        <w:numPr>
          <w:ilvl w:val="0"/>
          <w:numId w:val="3"/>
        </w:numPr>
        <w:spacing w:before="100" w:beforeAutospacing="1" w:after="100" w:afterAutospacing="1"/>
      </w:pPr>
      <w:r>
        <w:t>Contributed towards</w:t>
      </w:r>
      <w:r w:rsidR="00F80A8D" w:rsidRPr="00F80A8D">
        <w:t xml:space="preserve"> </w:t>
      </w:r>
      <w:r w:rsidR="00F80A8D" w:rsidRPr="00F80A8D">
        <w:rPr>
          <w:b/>
          <w:bCs/>
        </w:rPr>
        <w:t>Crisis Management Teams (CMT) and Digital Forensics Investigations (DFIR)</w:t>
      </w:r>
      <w:r w:rsidR="00F80A8D" w:rsidRPr="00F80A8D">
        <w:t>, ensuring rapid mitigation and compliance adherence.</w:t>
      </w:r>
    </w:p>
    <w:p w14:paraId="3CAB5A32" w14:textId="77777777" w:rsidR="00F80A8D" w:rsidRPr="00F80A8D" w:rsidRDefault="00F80A8D" w:rsidP="00F80A8D">
      <w:pPr>
        <w:numPr>
          <w:ilvl w:val="0"/>
          <w:numId w:val="3"/>
        </w:numPr>
        <w:spacing w:before="100" w:beforeAutospacing="1" w:after="100" w:afterAutospacing="1"/>
      </w:pPr>
      <w:r w:rsidRPr="00F80A8D">
        <w:t xml:space="preserve">Served as a </w:t>
      </w:r>
      <w:r w:rsidRPr="00F80A8D">
        <w:rPr>
          <w:b/>
          <w:bCs/>
        </w:rPr>
        <w:t>trusted advisor for ZTNA adoption, cloud security architecture, and risk mitigation strategies</w:t>
      </w:r>
      <w:r w:rsidRPr="00F80A8D">
        <w:t>.</w:t>
      </w:r>
    </w:p>
    <w:p w14:paraId="14AFF28E" w14:textId="77777777" w:rsidR="00F80A8D" w:rsidRDefault="00F80A8D" w:rsidP="00F80A8D">
      <w:pPr>
        <w:numPr>
          <w:ilvl w:val="0"/>
          <w:numId w:val="3"/>
        </w:numPr>
        <w:spacing w:before="100" w:beforeAutospacing="1" w:after="100" w:afterAutospacing="1"/>
      </w:pPr>
      <w:r w:rsidRPr="00F80A8D">
        <w:t xml:space="preserve">Worked across </w:t>
      </w:r>
      <w:r w:rsidRPr="00F80A8D">
        <w:rPr>
          <w:b/>
          <w:bCs/>
        </w:rPr>
        <w:t>engineering, product, security, and executive teams</w:t>
      </w:r>
      <w:r w:rsidRPr="00F80A8D">
        <w:t xml:space="preserve"> to align security initiatives with business objectives.</w:t>
      </w:r>
    </w:p>
    <w:p w14:paraId="71388FC6" w14:textId="77777777" w:rsidR="004C6FAB" w:rsidRDefault="004C6FAB" w:rsidP="004C6FAB">
      <w:pPr>
        <w:numPr>
          <w:ilvl w:val="0"/>
          <w:numId w:val="3"/>
        </w:numPr>
        <w:spacing w:before="100" w:beforeAutospacing="1" w:after="100" w:afterAutospacing="1"/>
      </w:pPr>
      <w:r>
        <w:t xml:space="preserve">Advised organizations on </w:t>
      </w:r>
      <w:r w:rsidRPr="004C6FAB">
        <w:rPr>
          <w:b/>
          <w:bCs/>
        </w:rPr>
        <w:t>Cloud Security Posture Management (CSPM)</w:t>
      </w:r>
      <w:r>
        <w:t xml:space="preserve">, ensuring secure </w:t>
      </w:r>
      <w:r w:rsidRPr="004C6FAB">
        <w:rPr>
          <w:b/>
          <w:bCs/>
        </w:rPr>
        <w:t>Azure and AWS</w:t>
      </w:r>
      <w:r>
        <w:t xml:space="preserve"> deployments.</w:t>
      </w:r>
    </w:p>
    <w:p w14:paraId="21F087E8" w14:textId="77777777" w:rsidR="004C6FAB" w:rsidRDefault="004C6FAB" w:rsidP="004C6FAB">
      <w:pPr>
        <w:numPr>
          <w:ilvl w:val="0"/>
          <w:numId w:val="3"/>
        </w:numPr>
        <w:spacing w:before="100" w:beforeAutospacing="1" w:after="100" w:afterAutospacing="1"/>
      </w:pPr>
      <w:r>
        <w:t xml:space="preserve">Provided </w:t>
      </w:r>
      <w:r w:rsidRPr="004C6FAB">
        <w:rPr>
          <w:b/>
          <w:bCs/>
        </w:rPr>
        <w:t>Microsoft 365 security hardening, administration, and migration strategy</w:t>
      </w:r>
      <w:r>
        <w:t xml:space="preserve"> for enterprises.</w:t>
      </w:r>
    </w:p>
    <w:p w14:paraId="239A9531" w14:textId="77777777" w:rsidR="004C6FAB" w:rsidRDefault="004C6FAB" w:rsidP="004C6FAB">
      <w:pPr>
        <w:numPr>
          <w:ilvl w:val="0"/>
          <w:numId w:val="3"/>
        </w:numPr>
        <w:spacing w:before="100" w:beforeAutospacing="1" w:after="100" w:afterAutospacing="1"/>
      </w:pPr>
      <w:r>
        <w:t xml:space="preserve">Guided executive teams on </w:t>
      </w:r>
      <w:r w:rsidRPr="004C6FAB">
        <w:rPr>
          <w:b/>
          <w:bCs/>
        </w:rPr>
        <w:t>cyber hygiene best practices</w:t>
      </w:r>
      <w:r>
        <w:t>, security risk management, and compliance readiness.</w:t>
      </w:r>
    </w:p>
    <w:p w14:paraId="48EEFF98" w14:textId="7C5A3E55" w:rsidR="004C6FAB" w:rsidRDefault="004C6FAB" w:rsidP="004C6FAB">
      <w:pPr>
        <w:numPr>
          <w:ilvl w:val="0"/>
          <w:numId w:val="3"/>
        </w:numPr>
        <w:spacing w:before="100" w:beforeAutospacing="1" w:after="100" w:afterAutospacing="1"/>
      </w:pPr>
      <w:r>
        <w:lastRenderedPageBreak/>
        <w:t xml:space="preserve">Designed </w:t>
      </w:r>
      <w:r w:rsidRPr="004C6FAB">
        <w:rPr>
          <w:b/>
          <w:bCs/>
        </w:rPr>
        <w:t>cloud security strategies</w:t>
      </w:r>
      <w:r>
        <w:t xml:space="preserve"> aligning </w:t>
      </w:r>
      <w:r w:rsidRPr="004C6FAB">
        <w:rPr>
          <w:b/>
          <w:bCs/>
        </w:rPr>
        <w:t>Zero Trust principles</w:t>
      </w:r>
      <w:r>
        <w:t xml:space="preserve"> with </w:t>
      </w:r>
      <w:r w:rsidRPr="004C6FAB">
        <w:rPr>
          <w:b/>
          <w:bCs/>
        </w:rPr>
        <w:t>Microsoft and AWS security frameworks</w:t>
      </w:r>
      <w:r>
        <w:t>.</w:t>
      </w:r>
    </w:p>
    <w:p w14:paraId="148F327B" w14:textId="77777777" w:rsidR="00C100FF" w:rsidRPr="00F80A8D" w:rsidRDefault="00C100FF" w:rsidP="00C100FF">
      <w:pPr>
        <w:spacing w:before="100" w:beforeAutospacing="1" w:after="100" w:afterAutospacing="1"/>
      </w:pPr>
    </w:p>
    <w:p w14:paraId="3CF8E284" w14:textId="77777777" w:rsidR="00F80A8D" w:rsidRPr="00F80A8D" w:rsidRDefault="00F80A8D" w:rsidP="00F80A8D">
      <w:pPr>
        <w:spacing w:before="100" w:beforeAutospacing="1" w:after="100" w:afterAutospacing="1"/>
        <w:outlineLvl w:val="3"/>
        <w:rPr>
          <w:b/>
          <w:bCs/>
        </w:rPr>
      </w:pPr>
      <w:r w:rsidRPr="00F80A8D">
        <w:rPr>
          <w:b/>
          <w:bCs/>
        </w:rPr>
        <w:t>Chief Technology Officer, Darkside Enterprises</w:t>
      </w:r>
    </w:p>
    <w:p w14:paraId="3316ACE2" w14:textId="77777777" w:rsidR="00F80A8D" w:rsidRPr="00F80A8D" w:rsidRDefault="00F80A8D" w:rsidP="00F80A8D">
      <w:pPr>
        <w:spacing w:before="100" w:beforeAutospacing="1" w:after="100" w:afterAutospacing="1"/>
      </w:pPr>
      <w:r w:rsidRPr="00F80A8D">
        <w:rPr>
          <w:i/>
          <w:iCs/>
        </w:rPr>
        <w:t>March 2020 – March 2023</w:t>
      </w:r>
    </w:p>
    <w:p w14:paraId="07F32628" w14:textId="77777777" w:rsidR="00F80A8D" w:rsidRPr="00F80A8D" w:rsidRDefault="00F80A8D" w:rsidP="00F80A8D">
      <w:pPr>
        <w:numPr>
          <w:ilvl w:val="0"/>
          <w:numId w:val="4"/>
        </w:numPr>
        <w:spacing w:before="100" w:beforeAutospacing="1" w:after="100" w:afterAutospacing="1"/>
      </w:pPr>
      <w:r w:rsidRPr="00F80A8D">
        <w:t xml:space="preserve">Led </w:t>
      </w:r>
      <w:r w:rsidRPr="00F80A8D">
        <w:rPr>
          <w:b/>
          <w:bCs/>
        </w:rPr>
        <w:t>technology transformation initiatives</w:t>
      </w:r>
      <w:r w:rsidRPr="00F80A8D">
        <w:t xml:space="preserve">, implementing </w:t>
      </w:r>
      <w:r w:rsidRPr="00F80A8D">
        <w:rPr>
          <w:b/>
          <w:bCs/>
        </w:rPr>
        <w:t>cloud security frameworks, automation strategies, and Zero Trust</w:t>
      </w:r>
      <w:r w:rsidRPr="00F80A8D">
        <w:t>.</w:t>
      </w:r>
    </w:p>
    <w:p w14:paraId="160B8E05" w14:textId="77777777" w:rsidR="00F80A8D" w:rsidRPr="00F80A8D" w:rsidRDefault="00F80A8D" w:rsidP="00F80A8D">
      <w:pPr>
        <w:numPr>
          <w:ilvl w:val="0"/>
          <w:numId w:val="4"/>
        </w:numPr>
        <w:spacing w:before="100" w:beforeAutospacing="1" w:after="100" w:afterAutospacing="1"/>
      </w:pPr>
      <w:r w:rsidRPr="00F80A8D">
        <w:t xml:space="preserve">Managed the development of </w:t>
      </w:r>
      <w:r w:rsidRPr="00F80A8D">
        <w:rPr>
          <w:b/>
          <w:bCs/>
        </w:rPr>
        <w:t>MSSP service offerings, security engineering, and compliance frameworks</w:t>
      </w:r>
      <w:r w:rsidRPr="00F80A8D">
        <w:t>.</w:t>
      </w:r>
    </w:p>
    <w:p w14:paraId="54542637" w14:textId="77777777" w:rsidR="00F80A8D" w:rsidRPr="00F80A8D" w:rsidRDefault="00F80A8D" w:rsidP="00F80A8D">
      <w:pPr>
        <w:numPr>
          <w:ilvl w:val="0"/>
          <w:numId w:val="4"/>
        </w:numPr>
        <w:spacing w:before="100" w:beforeAutospacing="1" w:after="100" w:afterAutospacing="1"/>
      </w:pPr>
      <w:r w:rsidRPr="00F80A8D">
        <w:t xml:space="preserve">Provided </w:t>
      </w:r>
      <w:proofErr w:type="spellStart"/>
      <w:r w:rsidRPr="00F80A8D">
        <w:rPr>
          <w:b/>
          <w:bCs/>
        </w:rPr>
        <w:t>vCTO</w:t>
      </w:r>
      <w:proofErr w:type="spellEnd"/>
      <w:r w:rsidRPr="00F80A8D">
        <w:rPr>
          <w:b/>
          <w:bCs/>
        </w:rPr>
        <w:t xml:space="preserve"> services for SMBs and mid-market enterprises</w:t>
      </w:r>
      <w:r w:rsidRPr="00F80A8D">
        <w:t xml:space="preserve">, focusing on </w:t>
      </w:r>
      <w:r w:rsidRPr="00F80A8D">
        <w:rPr>
          <w:b/>
          <w:bCs/>
        </w:rPr>
        <w:t>cloud and security strategies</w:t>
      </w:r>
      <w:r w:rsidRPr="00F80A8D">
        <w:t>.</w:t>
      </w:r>
    </w:p>
    <w:p w14:paraId="3B4AE200" w14:textId="77777777" w:rsidR="00F80A8D" w:rsidRPr="00F80A8D" w:rsidRDefault="00F80A8D" w:rsidP="00F80A8D">
      <w:pPr>
        <w:numPr>
          <w:ilvl w:val="0"/>
          <w:numId w:val="4"/>
        </w:numPr>
        <w:spacing w:before="100" w:beforeAutospacing="1" w:after="100" w:afterAutospacing="1"/>
      </w:pPr>
      <w:r w:rsidRPr="00F80A8D">
        <w:t xml:space="preserve">Conducted </w:t>
      </w:r>
      <w:r w:rsidRPr="00F80A8D">
        <w:rPr>
          <w:b/>
          <w:bCs/>
        </w:rPr>
        <w:t>threat modeling, security architecture design, and security operations automation</w:t>
      </w:r>
      <w:r w:rsidRPr="00F80A8D">
        <w:t>.</w:t>
      </w:r>
    </w:p>
    <w:p w14:paraId="42CCE18F" w14:textId="77777777" w:rsidR="00F80A8D" w:rsidRPr="00F80A8D" w:rsidRDefault="00F80A8D" w:rsidP="00F80A8D">
      <w:pPr>
        <w:numPr>
          <w:ilvl w:val="0"/>
          <w:numId w:val="4"/>
        </w:numPr>
        <w:spacing w:before="100" w:beforeAutospacing="1" w:after="100" w:afterAutospacing="1"/>
      </w:pPr>
      <w:r w:rsidRPr="00F80A8D">
        <w:t xml:space="preserve">Oversaw </w:t>
      </w:r>
      <w:r w:rsidRPr="00F80A8D">
        <w:rPr>
          <w:b/>
          <w:bCs/>
        </w:rPr>
        <w:t>incident management teams handling real-time security operations and forensic investigations</w:t>
      </w:r>
      <w:r w:rsidRPr="00F80A8D">
        <w:t>.</w:t>
      </w:r>
    </w:p>
    <w:p w14:paraId="48F5F055" w14:textId="77777777" w:rsidR="00F80A8D" w:rsidRDefault="00F80A8D" w:rsidP="00F80A8D">
      <w:pPr>
        <w:numPr>
          <w:ilvl w:val="0"/>
          <w:numId w:val="4"/>
        </w:numPr>
        <w:spacing w:before="100" w:beforeAutospacing="1" w:after="100" w:afterAutospacing="1"/>
      </w:pPr>
      <w:r w:rsidRPr="00F80A8D">
        <w:t xml:space="preserve">Developed </w:t>
      </w:r>
      <w:r w:rsidRPr="00F80A8D">
        <w:rPr>
          <w:b/>
          <w:bCs/>
        </w:rPr>
        <w:t>cross-functional collaboration strategies</w:t>
      </w:r>
      <w:r w:rsidRPr="00F80A8D">
        <w:t>, working with sales, engineering, and leadership teams.</w:t>
      </w:r>
    </w:p>
    <w:p w14:paraId="39A852D5" w14:textId="59EAD254" w:rsidR="00EE2DBA" w:rsidRPr="00F80A8D" w:rsidRDefault="00EE2DBA" w:rsidP="00F80A8D">
      <w:pPr>
        <w:numPr>
          <w:ilvl w:val="0"/>
          <w:numId w:val="4"/>
        </w:numPr>
        <w:spacing w:before="100" w:beforeAutospacing="1" w:after="100" w:afterAutospacing="1"/>
      </w:pPr>
      <w:r>
        <w:t xml:space="preserve">Ongoing </w:t>
      </w:r>
      <w:r w:rsidRPr="00EE2DBA">
        <w:rPr>
          <w:b/>
          <w:bCs/>
        </w:rPr>
        <w:t>MSP Consulting</w:t>
      </w:r>
    </w:p>
    <w:p w14:paraId="1E11CE5D" w14:textId="77777777" w:rsidR="00F80A8D" w:rsidRPr="00F80A8D" w:rsidRDefault="00F80A8D" w:rsidP="00F80A8D">
      <w:pPr>
        <w:spacing w:before="100" w:beforeAutospacing="1" w:after="100" w:afterAutospacing="1"/>
        <w:outlineLvl w:val="3"/>
        <w:rPr>
          <w:b/>
          <w:bCs/>
        </w:rPr>
      </w:pPr>
      <w:r w:rsidRPr="00F80A8D">
        <w:rPr>
          <w:b/>
          <w:bCs/>
        </w:rPr>
        <w:t xml:space="preserve">Senior Microsoft Consultant, </w:t>
      </w:r>
      <w:proofErr w:type="spellStart"/>
      <w:r w:rsidRPr="00F80A8D">
        <w:rPr>
          <w:b/>
          <w:bCs/>
        </w:rPr>
        <w:t>Progent</w:t>
      </w:r>
      <w:proofErr w:type="spellEnd"/>
    </w:p>
    <w:p w14:paraId="2C268553" w14:textId="77777777" w:rsidR="00F80A8D" w:rsidRPr="00F80A8D" w:rsidRDefault="00F80A8D" w:rsidP="00F80A8D">
      <w:pPr>
        <w:spacing w:before="100" w:beforeAutospacing="1" w:after="100" w:afterAutospacing="1"/>
      </w:pPr>
      <w:r w:rsidRPr="00F80A8D">
        <w:rPr>
          <w:i/>
          <w:iCs/>
        </w:rPr>
        <w:t>November 2017 – March 2020</w:t>
      </w:r>
    </w:p>
    <w:p w14:paraId="5CD59C30" w14:textId="77777777" w:rsidR="00F80A8D" w:rsidRPr="00F80A8D" w:rsidRDefault="00F80A8D" w:rsidP="00F80A8D">
      <w:pPr>
        <w:numPr>
          <w:ilvl w:val="0"/>
          <w:numId w:val="5"/>
        </w:numPr>
        <w:spacing w:before="100" w:beforeAutospacing="1" w:after="100" w:afterAutospacing="1"/>
      </w:pPr>
      <w:r w:rsidRPr="00F80A8D">
        <w:t xml:space="preserve">Led </w:t>
      </w:r>
      <w:r w:rsidRPr="00F80A8D">
        <w:rPr>
          <w:b/>
          <w:bCs/>
        </w:rPr>
        <w:t>Microsoft 365 and Azure security projects</w:t>
      </w:r>
      <w:r w:rsidRPr="00F80A8D">
        <w:t xml:space="preserve">, advising clients on </w:t>
      </w:r>
      <w:r w:rsidRPr="00F80A8D">
        <w:rPr>
          <w:b/>
          <w:bCs/>
        </w:rPr>
        <w:t>cloud security, compliance, and cyber resilience</w:t>
      </w:r>
      <w:r w:rsidRPr="00F80A8D">
        <w:t>.</w:t>
      </w:r>
    </w:p>
    <w:p w14:paraId="09D5D1E1" w14:textId="77777777" w:rsidR="00F80A8D" w:rsidRPr="00F80A8D" w:rsidRDefault="00F80A8D" w:rsidP="00F80A8D">
      <w:pPr>
        <w:numPr>
          <w:ilvl w:val="0"/>
          <w:numId w:val="5"/>
        </w:numPr>
        <w:spacing w:before="100" w:beforeAutospacing="1" w:after="100" w:afterAutospacing="1"/>
      </w:pPr>
      <w:r w:rsidRPr="00F80A8D">
        <w:t xml:space="preserve">Built and trained </w:t>
      </w:r>
      <w:r w:rsidRPr="00F80A8D">
        <w:rPr>
          <w:b/>
          <w:bCs/>
        </w:rPr>
        <w:t>Incident Response and Ransomware Playbooks</w:t>
      </w:r>
      <w:r w:rsidRPr="00F80A8D">
        <w:t xml:space="preserve"> for enterprise clients.</w:t>
      </w:r>
    </w:p>
    <w:p w14:paraId="6AE1628D" w14:textId="77777777" w:rsidR="00F80A8D" w:rsidRPr="00F80A8D" w:rsidRDefault="00F80A8D" w:rsidP="00F80A8D">
      <w:pPr>
        <w:numPr>
          <w:ilvl w:val="0"/>
          <w:numId w:val="5"/>
        </w:numPr>
        <w:spacing w:before="100" w:beforeAutospacing="1" w:after="100" w:afterAutospacing="1"/>
      </w:pPr>
      <w:r w:rsidRPr="00F80A8D">
        <w:t xml:space="preserve">Implemented </w:t>
      </w:r>
      <w:r w:rsidRPr="00F80A8D">
        <w:rPr>
          <w:b/>
          <w:bCs/>
        </w:rPr>
        <w:t>Sentinel, Zscaler, Microsoft Defender, Okta, and SIEM integrations</w:t>
      </w:r>
      <w:r w:rsidRPr="00F80A8D">
        <w:t>.</w:t>
      </w:r>
    </w:p>
    <w:p w14:paraId="638EB5CE" w14:textId="77777777" w:rsidR="00F80A8D" w:rsidRPr="00F80A8D" w:rsidRDefault="00F80A8D" w:rsidP="00F80A8D">
      <w:pPr>
        <w:numPr>
          <w:ilvl w:val="0"/>
          <w:numId w:val="5"/>
        </w:numPr>
        <w:spacing w:before="100" w:beforeAutospacing="1" w:after="100" w:afterAutospacing="1"/>
      </w:pPr>
      <w:r w:rsidRPr="00F80A8D">
        <w:t xml:space="preserve">Acted as </w:t>
      </w:r>
      <w:r w:rsidRPr="00F80A8D">
        <w:rPr>
          <w:b/>
          <w:bCs/>
        </w:rPr>
        <w:t>Project Manager and Incident Response Lead</w:t>
      </w:r>
      <w:r w:rsidRPr="00F80A8D">
        <w:t xml:space="preserve"> for high-profile security breaches and enterprise compromises.</w:t>
      </w:r>
    </w:p>
    <w:p w14:paraId="47707C02" w14:textId="77777777" w:rsidR="00EE2DBA" w:rsidRDefault="00F80A8D" w:rsidP="00EE2DBA">
      <w:pPr>
        <w:numPr>
          <w:ilvl w:val="0"/>
          <w:numId w:val="5"/>
        </w:numPr>
        <w:spacing w:before="100" w:beforeAutospacing="1" w:after="100" w:afterAutospacing="1"/>
      </w:pPr>
      <w:r w:rsidRPr="00F80A8D">
        <w:t xml:space="preserve">Managed </w:t>
      </w:r>
      <w:r w:rsidRPr="00F80A8D">
        <w:rPr>
          <w:b/>
          <w:bCs/>
        </w:rPr>
        <w:t>enterprise-scale cloud and security implementations</w:t>
      </w:r>
      <w:r w:rsidRPr="00F80A8D">
        <w:t>, working with technical teams and executive leadership.</w:t>
      </w:r>
    </w:p>
    <w:p w14:paraId="32B3FE8F" w14:textId="77777777" w:rsidR="00EE2DBA" w:rsidRDefault="00EE2DBA" w:rsidP="00EE2DBA">
      <w:pPr>
        <w:numPr>
          <w:ilvl w:val="0"/>
          <w:numId w:val="5"/>
        </w:numPr>
        <w:spacing w:before="100" w:beforeAutospacing="1" w:after="100" w:afterAutospacing="1"/>
      </w:pPr>
      <w:proofErr w:type="spellStart"/>
      <w:r w:rsidRPr="00EE2DBA">
        <w:rPr>
          <w:rStyle w:val="Strong"/>
          <w:rFonts w:eastAsiaTheme="majorEastAsia"/>
        </w:rPr>
        <w:t>HealthPoint</w:t>
      </w:r>
      <w:proofErr w:type="spellEnd"/>
      <w:r>
        <w:t xml:space="preserve"> – A leading healthcare provider with multiple locations. Led an </w:t>
      </w:r>
      <w:r w:rsidRPr="00EE2DBA">
        <w:rPr>
          <w:rStyle w:val="Strong"/>
          <w:rFonts w:eastAsiaTheme="majorEastAsia"/>
        </w:rPr>
        <w:t>18-month project</w:t>
      </w:r>
      <w:r>
        <w:t xml:space="preserve"> to </w:t>
      </w:r>
      <w:r w:rsidRPr="00EE2DBA">
        <w:rPr>
          <w:rStyle w:val="Strong"/>
          <w:rFonts w:eastAsiaTheme="majorEastAsia"/>
        </w:rPr>
        <w:t>reconstruct and manage Active Directory and VMware</w:t>
      </w:r>
      <w:r>
        <w:t xml:space="preserve">. Later returned to </w:t>
      </w:r>
      <w:r w:rsidRPr="00EE2DBA">
        <w:rPr>
          <w:rStyle w:val="Strong"/>
          <w:rFonts w:eastAsiaTheme="majorEastAsia"/>
        </w:rPr>
        <w:t>lead ransomware remediation and security hardening efforts</w:t>
      </w:r>
      <w:r>
        <w:t>.</w:t>
      </w:r>
    </w:p>
    <w:p w14:paraId="2220B84C" w14:textId="516F3794" w:rsidR="00EE2DBA" w:rsidRDefault="00EE2DBA" w:rsidP="00EE2DBA">
      <w:pPr>
        <w:numPr>
          <w:ilvl w:val="0"/>
          <w:numId w:val="5"/>
        </w:numPr>
        <w:spacing w:before="100" w:beforeAutospacing="1" w:after="100" w:afterAutospacing="1"/>
      </w:pPr>
      <w:r w:rsidRPr="00EE2DBA">
        <w:rPr>
          <w:rStyle w:val="Strong"/>
          <w:rFonts w:eastAsiaTheme="majorEastAsia"/>
        </w:rPr>
        <w:t>SEGA of America</w:t>
      </w:r>
      <w:r>
        <w:t xml:space="preserve"> – Managed </w:t>
      </w:r>
      <w:r w:rsidRPr="00EE2DBA">
        <w:rPr>
          <w:rStyle w:val="Strong"/>
          <w:rFonts w:eastAsiaTheme="majorEastAsia"/>
        </w:rPr>
        <w:t>internal infrastructure and datacenter</w:t>
      </w:r>
      <w:r>
        <w:t xml:space="preserve"> after an engagement for a </w:t>
      </w:r>
      <w:r w:rsidRPr="00EE2DBA">
        <w:rPr>
          <w:rStyle w:val="Strong"/>
          <w:rFonts w:eastAsiaTheme="majorEastAsia"/>
        </w:rPr>
        <w:t>potential BEC incident</w:t>
      </w:r>
      <w:r>
        <w:t xml:space="preserve">. Helped align </w:t>
      </w:r>
      <w:r w:rsidRPr="00EE2DBA">
        <w:rPr>
          <w:rStyle w:val="Strong"/>
          <w:rFonts w:eastAsiaTheme="majorEastAsia"/>
        </w:rPr>
        <w:t>technology across departments</w:t>
      </w:r>
      <w:r>
        <w:t xml:space="preserve"> and implement </w:t>
      </w:r>
      <w:r w:rsidRPr="00EE2DBA">
        <w:rPr>
          <w:rStyle w:val="Strong"/>
          <w:rFonts w:eastAsiaTheme="majorEastAsia"/>
        </w:rPr>
        <w:t>security standards</w:t>
      </w:r>
      <w:r>
        <w:t>.</w:t>
      </w:r>
    </w:p>
    <w:p w14:paraId="18C97145" w14:textId="2D6275AE" w:rsidR="00EE2DBA" w:rsidRDefault="00EE2DBA" w:rsidP="00EE2DBA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Strong"/>
          <w:rFonts w:eastAsiaTheme="majorEastAsia"/>
        </w:rPr>
        <w:t>CBS Marketing LA</w:t>
      </w:r>
      <w:r>
        <w:t xml:space="preserve"> – Managed </w:t>
      </w:r>
      <w:r>
        <w:rPr>
          <w:rStyle w:val="Strong"/>
          <w:rFonts w:eastAsiaTheme="majorEastAsia"/>
        </w:rPr>
        <w:t>Active Directory realignment</w:t>
      </w:r>
      <w:r>
        <w:t xml:space="preserve"> and </w:t>
      </w:r>
      <w:r>
        <w:rPr>
          <w:rStyle w:val="Strong"/>
          <w:rFonts w:eastAsiaTheme="majorEastAsia"/>
        </w:rPr>
        <w:t>Group Policy fixes</w:t>
      </w:r>
      <w:r>
        <w:t xml:space="preserve">, working closely on </w:t>
      </w:r>
      <w:r>
        <w:rPr>
          <w:rStyle w:val="Strong"/>
          <w:rFonts w:eastAsiaTheme="majorEastAsia"/>
        </w:rPr>
        <w:t>AVID video systems across the enterprise</w:t>
      </w:r>
      <w:r>
        <w:t>.</w:t>
      </w:r>
    </w:p>
    <w:p w14:paraId="42196C49" w14:textId="77777777" w:rsidR="00C100FF" w:rsidRPr="00F80A8D" w:rsidRDefault="00C100FF" w:rsidP="00C100FF">
      <w:pPr>
        <w:spacing w:before="100" w:beforeAutospacing="1" w:after="100" w:afterAutospacing="1"/>
      </w:pPr>
    </w:p>
    <w:p w14:paraId="09F728A9" w14:textId="77777777" w:rsidR="00F80A8D" w:rsidRPr="00F80A8D" w:rsidRDefault="00F80A8D" w:rsidP="00F80A8D">
      <w:pPr>
        <w:spacing w:before="100" w:beforeAutospacing="1" w:after="100" w:afterAutospacing="1"/>
        <w:outlineLvl w:val="3"/>
        <w:rPr>
          <w:b/>
          <w:bCs/>
        </w:rPr>
      </w:pPr>
      <w:r w:rsidRPr="00F80A8D">
        <w:rPr>
          <w:b/>
          <w:bCs/>
        </w:rPr>
        <w:lastRenderedPageBreak/>
        <w:t xml:space="preserve">Director of Information Technology, </w:t>
      </w:r>
      <w:proofErr w:type="spellStart"/>
      <w:proofErr w:type="gramStart"/>
      <w:r w:rsidRPr="00F80A8D">
        <w:rPr>
          <w:b/>
          <w:bCs/>
        </w:rPr>
        <w:t>eat.drink</w:t>
      </w:r>
      <w:proofErr w:type="gramEnd"/>
      <w:r w:rsidRPr="00F80A8D">
        <w:rPr>
          <w:b/>
          <w:bCs/>
        </w:rPr>
        <w:t>.sleep</w:t>
      </w:r>
      <w:proofErr w:type="spellEnd"/>
      <w:r w:rsidRPr="00F80A8D">
        <w:rPr>
          <w:b/>
          <w:bCs/>
        </w:rPr>
        <w:t>.</w:t>
      </w:r>
    </w:p>
    <w:p w14:paraId="69DF8D85" w14:textId="77777777" w:rsidR="00F80A8D" w:rsidRPr="00F80A8D" w:rsidRDefault="00F80A8D" w:rsidP="00F80A8D">
      <w:pPr>
        <w:spacing w:before="100" w:beforeAutospacing="1" w:after="100" w:afterAutospacing="1"/>
      </w:pPr>
      <w:r w:rsidRPr="00F80A8D">
        <w:rPr>
          <w:i/>
          <w:iCs/>
        </w:rPr>
        <w:t>May 2015 – December 2016</w:t>
      </w:r>
    </w:p>
    <w:p w14:paraId="40451503" w14:textId="77777777" w:rsidR="00F80A8D" w:rsidRPr="00F80A8D" w:rsidRDefault="00F80A8D" w:rsidP="00F80A8D">
      <w:pPr>
        <w:numPr>
          <w:ilvl w:val="0"/>
          <w:numId w:val="6"/>
        </w:numPr>
        <w:spacing w:before="100" w:beforeAutospacing="1" w:after="100" w:afterAutospacing="1"/>
      </w:pPr>
      <w:r w:rsidRPr="00F80A8D">
        <w:t xml:space="preserve">Managed </w:t>
      </w:r>
      <w:r w:rsidRPr="00F80A8D">
        <w:rPr>
          <w:b/>
          <w:bCs/>
        </w:rPr>
        <w:t>IT infrastructure, network security, and enterprise technology solutions</w:t>
      </w:r>
      <w:r w:rsidRPr="00F80A8D">
        <w:t>.</w:t>
      </w:r>
    </w:p>
    <w:p w14:paraId="3543EAEF" w14:textId="77777777" w:rsidR="00F80A8D" w:rsidRPr="00F80A8D" w:rsidRDefault="00F80A8D" w:rsidP="00F80A8D">
      <w:pPr>
        <w:numPr>
          <w:ilvl w:val="0"/>
          <w:numId w:val="6"/>
        </w:numPr>
        <w:spacing w:before="100" w:beforeAutospacing="1" w:after="100" w:afterAutospacing="1"/>
      </w:pPr>
      <w:r w:rsidRPr="00F80A8D">
        <w:t xml:space="preserve">Led </w:t>
      </w:r>
      <w:r w:rsidRPr="00F80A8D">
        <w:rPr>
          <w:b/>
          <w:bCs/>
        </w:rPr>
        <w:t>Active Directory, Citrix, and cloud security implementations</w:t>
      </w:r>
      <w:r w:rsidRPr="00F80A8D">
        <w:t xml:space="preserve"> to enhance enterprise resilience.</w:t>
      </w:r>
    </w:p>
    <w:p w14:paraId="09989A4F" w14:textId="77777777" w:rsidR="00F80A8D" w:rsidRPr="00F80A8D" w:rsidRDefault="00F80A8D" w:rsidP="00F80A8D">
      <w:pPr>
        <w:numPr>
          <w:ilvl w:val="0"/>
          <w:numId w:val="6"/>
        </w:numPr>
        <w:spacing w:before="100" w:beforeAutospacing="1" w:after="100" w:afterAutospacing="1"/>
      </w:pPr>
      <w:r w:rsidRPr="00F80A8D">
        <w:t xml:space="preserve">Developed </w:t>
      </w:r>
      <w:r w:rsidRPr="00F80A8D">
        <w:rPr>
          <w:b/>
          <w:bCs/>
        </w:rPr>
        <w:t>IT governance frameworks and compliance-driven security controls</w:t>
      </w:r>
      <w:r w:rsidRPr="00F80A8D">
        <w:t>.</w:t>
      </w:r>
    </w:p>
    <w:p w14:paraId="3E64871D" w14:textId="77777777" w:rsidR="00F80A8D" w:rsidRDefault="00F80A8D" w:rsidP="00F80A8D">
      <w:pPr>
        <w:numPr>
          <w:ilvl w:val="0"/>
          <w:numId w:val="6"/>
        </w:numPr>
        <w:spacing w:before="100" w:beforeAutospacing="1" w:after="100" w:afterAutospacing="1"/>
      </w:pPr>
      <w:r w:rsidRPr="00F80A8D">
        <w:t xml:space="preserve">Supported </w:t>
      </w:r>
      <w:r w:rsidRPr="00F80A8D">
        <w:rPr>
          <w:b/>
          <w:bCs/>
        </w:rPr>
        <w:t>incident management and security operations response</w:t>
      </w:r>
      <w:r w:rsidRPr="00F80A8D">
        <w:t>, handling critical IT failures and security risks.</w:t>
      </w:r>
    </w:p>
    <w:p w14:paraId="3A867C6C" w14:textId="77777777" w:rsidR="00C100FF" w:rsidRDefault="00C100FF" w:rsidP="00C100FF">
      <w:pPr>
        <w:spacing w:before="100" w:beforeAutospacing="1" w:after="100" w:afterAutospacing="1"/>
      </w:pPr>
    </w:p>
    <w:p w14:paraId="229E6B19" w14:textId="4F724F2B" w:rsidR="00EE2DBA" w:rsidRPr="00F80A8D" w:rsidRDefault="00EE2DBA" w:rsidP="00EE2DBA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Server Administrator</w:t>
      </w:r>
      <w:r w:rsidRPr="00F80A8D">
        <w:rPr>
          <w:b/>
          <w:bCs/>
        </w:rPr>
        <w:t xml:space="preserve">, </w:t>
      </w:r>
      <w:r>
        <w:rPr>
          <w:b/>
          <w:bCs/>
        </w:rPr>
        <w:t>US Computer Corp</w:t>
      </w:r>
      <w:r w:rsidRPr="00F80A8D">
        <w:rPr>
          <w:b/>
          <w:bCs/>
        </w:rPr>
        <w:t>.</w:t>
      </w:r>
    </w:p>
    <w:p w14:paraId="327F6B09" w14:textId="3288FEFA" w:rsidR="00EE2DBA" w:rsidRPr="00F80A8D" w:rsidRDefault="00EE2DBA" w:rsidP="00EE2DBA">
      <w:pPr>
        <w:spacing w:before="100" w:beforeAutospacing="1" w:after="100" w:afterAutospacing="1"/>
      </w:pPr>
      <w:r>
        <w:rPr>
          <w:i/>
          <w:iCs/>
        </w:rPr>
        <w:t>October</w:t>
      </w:r>
      <w:r w:rsidRPr="00F80A8D">
        <w:rPr>
          <w:i/>
          <w:iCs/>
        </w:rPr>
        <w:t xml:space="preserve"> 201</w:t>
      </w:r>
      <w:r>
        <w:rPr>
          <w:i/>
          <w:iCs/>
        </w:rPr>
        <w:t>2</w:t>
      </w:r>
      <w:r w:rsidRPr="00F80A8D">
        <w:rPr>
          <w:i/>
          <w:iCs/>
        </w:rPr>
        <w:t xml:space="preserve"> – </w:t>
      </w:r>
      <w:r>
        <w:rPr>
          <w:i/>
          <w:iCs/>
        </w:rPr>
        <w:t>May 2015</w:t>
      </w:r>
    </w:p>
    <w:p w14:paraId="0078223E" w14:textId="77777777" w:rsidR="00EE2DBA" w:rsidRDefault="00EE2DBA" w:rsidP="00EE2DBA">
      <w:pPr>
        <w:pStyle w:val="ListParagraph"/>
        <w:numPr>
          <w:ilvl w:val="0"/>
          <w:numId w:val="11"/>
        </w:numPr>
      </w:pPr>
      <w:r w:rsidRPr="00EE2DBA">
        <w:rPr>
          <w:rStyle w:val="Strong"/>
          <w:rFonts w:eastAsiaTheme="majorEastAsia"/>
        </w:rPr>
        <w:t>Chevron USA SJVBU</w:t>
      </w:r>
    </w:p>
    <w:p w14:paraId="7DBE4A1D" w14:textId="5DEDA24C" w:rsidR="00EE2DBA" w:rsidRDefault="00EE2DBA" w:rsidP="00EE2DBA">
      <w:pPr>
        <w:pStyle w:val="ListParagraph"/>
        <w:numPr>
          <w:ilvl w:val="1"/>
          <w:numId w:val="11"/>
        </w:numPr>
      </w:pPr>
      <w:r w:rsidRPr="00EE2DBA">
        <w:rPr>
          <w:rStyle w:val="Strong"/>
          <w:rFonts w:eastAsiaTheme="majorEastAsia"/>
        </w:rPr>
        <w:t>Site Helpdesk Lead</w:t>
      </w:r>
      <w:r>
        <w:t xml:space="preserve">, later </w:t>
      </w:r>
      <w:r w:rsidRPr="00EE2DBA">
        <w:rPr>
          <w:rStyle w:val="Strong"/>
          <w:rFonts w:eastAsiaTheme="majorEastAsia"/>
        </w:rPr>
        <w:t>Windows/Linux Server Administrator</w:t>
      </w:r>
      <w:r>
        <w:t xml:space="preserve"> for </w:t>
      </w:r>
      <w:r w:rsidRPr="00EE2DBA">
        <w:rPr>
          <w:rStyle w:val="Strong"/>
          <w:rFonts w:eastAsiaTheme="majorEastAsia"/>
        </w:rPr>
        <w:t>3,000+ users</w:t>
      </w:r>
      <w:r>
        <w:t>.</w:t>
      </w:r>
    </w:p>
    <w:p w14:paraId="12DA0439" w14:textId="77777777" w:rsidR="00EE2DBA" w:rsidRDefault="00EE2DBA" w:rsidP="00EE2DBA">
      <w:pPr>
        <w:pStyle w:val="ListParagraph"/>
        <w:numPr>
          <w:ilvl w:val="1"/>
          <w:numId w:val="11"/>
        </w:numPr>
      </w:pPr>
      <w:r>
        <w:t xml:space="preserve">Co-managed </w:t>
      </w:r>
      <w:r w:rsidRPr="00EE2DBA">
        <w:rPr>
          <w:rStyle w:val="Strong"/>
          <w:rFonts w:eastAsiaTheme="majorEastAsia"/>
        </w:rPr>
        <w:t>35+ HP Blades</w:t>
      </w:r>
      <w:r>
        <w:t xml:space="preserve"> for </w:t>
      </w:r>
      <w:r w:rsidRPr="00EE2DBA">
        <w:rPr>
          <w:rStyle w:val="Strong"/>
          <w:rFonts w:eastAsiaTheme="majorEastAsia"/>
        </w:rPr>
        <w:t>VMware infrastructure (Business &amp; SCADA units)</w:t>
      </w:r>
      <w:r>
        <w:t>.</w:t>
      </w:r>
    </w:p>
    <w:p w14:paraId="5265B35A" w14:textId="637B78E6" w:rsidR="00EE2DBA" w:rsidRPr="00C100FF" w:rsidRDefault="00EE2DBA" w:rsidP="00EE2DBA">
      <w:pPr>
        <w:pStyle w:val="ListParagraph"/>
        <w:numPr>
          <w:ilvl w:val="1"/>
          <w:numId w:val="11"/>
        </w:numPr>
        <w:spacing w:after="160"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t xml:space="preserve">Co-managed </w:t>
      </w:r>
      <w:r w:rsidRPr="00EE2DBA">
        <w:rPr>
          <w:rStyle w:val="Strong"/>
          <w:rFonts w:eastAsiaTheme="majorEastAsia"/>
        </w:rPr>
        <w:t>300+ HP High-Performance Blades</w:t>
      </w:r>
      <w:r>
        <w:t xml:space="preserve"> for </w:t>
      </w:r>
      <w:r w:rsidRPr="00EE2DBA">
        <w:rPr>
          <w:rStyle w:val="Strong"/>
          <w:rFonts w:eastAsiaTheme="majorEastAsia"/>
        </w:rPr>
        <w:t>Geologist teams</w:t>
      </w:r>
      <w:r>
        <w:t>, optimizing compute resources for oil and gas exploration.</w:t>
      </w:r>
    </w:p>
    <w:p w14:paraId="01FBEF46" w14:textId="77777777" w:rsidR="00C100FF" w:rsidRPr="00C100FF" w:rsidRDefault="00C100FF" w:rsidP="00C100FF">
      <w:pPr>
        <w:spacing w:after="160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31A04924" w14:textId="77777777" w:rsidR="00F80A8D" w:rsidRPr="00F80A8D" w:rsidRDefault="00D66A6A" w:rsidP="00F80A8D">
      <w:r w:rsidRPr="00D66A6A">
        <w:rPr>
          <w:noProof/>
          <w14:ligatures w14:val="standardContextual"/>
        </w:rPr>
        <w:pict w14:anchorId="4AEC9A34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D22A93E" w14:textId="77777777" w:rsidR="00F80A8D" w:rsidRPr="00F80A8D" w:rsidRDefault="00F80A8D" w:rsidP="00F80A8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F80A8D">
        <w:rPr>
          <w:b/>
          <w:bCs/>
          <w:sz w:val="27"/>
          <w:szCs w:val="27"/>
        </w:rPr>
        <w:t>EDUCATION</w:t>
      </w:r>
    </w:p>
    <w:p w14:paraId="65C38E15" w14:textId="77777777" w:rsidR="00F80A8D" w:rsidRPr="00F80A8D" w:rsidRDefault="00F80A8D" w:rsidP="00F80A8D">
      <w:pPr>
        <w:numPr>
          <w:ilvl w:val="0"/>
          <w:numId w:val="7"/>
        </w:numPr>
        <w:spacing w:before="100" w:beforeAutospacing="1" w:after="100" w:afterAutospacing="1"/>
      </w:pPr>
      <w:r w:rsidRPr="00F80A8D">
        <w:rPr>
          <w:b/>
          <w:bCs/>
        </w:rPr>
        <w:t>B.S. Cybersecurity &amp; Information Assurance</w:t>
      </w:r>
      <w:r w:rsidRPr="00F80A8D">
        <w:t>, Western Governors University (</w:t>
      </w:r>
      <w:r w:rsidRPr="00F80A8D">
        <w:rPr>
          <w:i/>
          <w:iCs/>
        </w:rPr>
        <w:t>Expected 2025</w:t>
      </w:r>
      <w:r w:rsidRPr="00F80A8D">
        <w:t>)</w:t>
      </w:r>
    </w:p>
    <w:p w14:paraId="1A2E9E50" w14:textId="77777777" w:rsidR="00F80A8D" w:rsidRPr="00F80A8D" w:rsidRDefault="00F80A8D" w:rsidP="00F80A8D">
      <w:pPr>
        <w:numPr>
          <w:ilvl w:val="0"/>
          <w:numId w:val="7"/>
        </w:numPr>
        <w:spacing w:before="100" w:beforeAutospacing="1" w:after="100" w:afterAutospacing="1"/>
      </w:pPr>
      <w:r w:rsidRPr="00F80A8D">
        <w:rPr>
          <w:b/>
          <w:bCs/>
        </w:rPr>
        <w:t>Digital MBA for Technology Leaders</w:t>
      </w:r>
      <w:r w:rsidRPr="00F80A8D">
        <w:t>, CTO Academy (</w:t>
      </w:r>
      <w:r w:rsidRPr="00F80A8D">
        <w:rPr>
          <w:i/>
          <w:iCs/>
        </w:rPr>
        <w:t>Expected 2025</w:t>
      </w:r>
      <w:r w:rsidRPr="00F80A8D">
        <w:t>)</w:t>
      </w:r>
    </w:p>
    <w:p w14:paraId="097C1F02" w14:textId="77777777" w:rsidR="00F80A8D" w:rsidRPr="00F80A8D" w:rsidRDefault="00D66A6A" w:rsidP="00F80A8D">
      <w:r w:rsidRPr="00D66A6A">
        <w:rPr>
          <w:noProof/>
          <w14:ligatures w14:val="standardContextual"/>
        </w:rPr>
        <w:pict w14:anchorId="71E48F0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9BE4F30" w14:textId="77777777" w:rsidR="00F80A8D" w:rsidRPr="00F80A8D" w:rsidRDefault="00F80A8D" w:rsidP="00F80A8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F80A8D">
        <w:rPr>
          <w:b/>
          <w:bCs/>
          <w:sz w:val="27"/>
          <w:szCs w:val="27"/>
        </w:rPr>
        <w:t>CERTIFICATIONS</w:t>
      </w:r>
    </w:p>
    <w:p w14:paraId="14F0DEE0" w14:textId="77777777" w:rsidR="00F80A8D" w:rsidRPr="00F80A8D" w:rsidRDefault="00F80A8D" w:rsidP="00F80A8D">
      <w:pPr>
        <w:numPr>
          <w:ilvl w:val="0"/>
          <w:numId w:val="8"/>
        </w:numPr>
        <w:spacing w:before="100" w:beforeAutospacing="1" w:after="100" w:afterAutospacing="1"/>
      </w:pPr>
      <w:r w:rsidRPr="00F80A8D">
        <w:rPr>
          <w:b/>
          <w:bCs/>
        </w:rPr>
        <w:t>Zscaler Certified Zero Trust Architect (ZDTA)</w:t>
      </w:r>
    </w:p>
    <w:p w14:paraId="77A2E334" w14:textId="77777777" w:rsidR="00F80A8D" w:rsidRPr="00F80A8D" w:rsidRDefault="00F80A8D" w:rsidP="00F80A8D">
      <w:pPr>
        <w:numPr>
          <w:ilvl w:val="0"/>
          <w:numId w:val="8"/>
        </w:numPr>
        <w:spacing w:before="100" w:beforeAutospacing="1" w:after="100" w:afterAutospacing="1"/>
      </w:pPr>
      <w:r w:rsidRPr="00F80A8D">
        <w:rPr>
          <w:b/>
          <w:bCs/>
        </w:rPr>
        <w:t>Zscaler Certified Technical Expert (ZDTE)</w:t>
      </w:r>
    </w:p>
    <w:p w14:paraId="3EF34C0F" w14:textId="77777777" w:rsidR="00F80A8D" w:rsidRPr="00F80A8D" w:rsidRDefault="00F80A8D" w:rsidP="00F80A8D">
      <w:pPr>
        <w:numPr>
          <w:ilvl w:val="0"/>
          <w:numId w:val="8"/>
        </w:numPr>
        <w:spacing w:before="100" w:beforeAutospacing="1" w:after="100" w:afterAutospacing="1"/>
      </w:pPr>
      <w:r w:rsidRPr="00F80A8D">
        <w:rPr>
          <w:b/>
          <w:bCs/>
        </w:rPr>
        <w:t>Zscaler Digital Experience Analyst (ZDXA)</w:t>
      </w:r>
    </w:p>
    <w:p w14:paraId="16B9B331" w14:textId="77777777" w:rsidR="00F80A8D" w:rsidRPr="00F80A8D" w:rsidRDefault="00F80A8D" w:rsidP="00F80A8D">
      <w:pPr>
        <w:numPr>
          <w:ilvl w:val="0"/>
          <w:numId w:val="8"/>
        </w:numPr>
        <w:spacing w:before="100" w:beforeAutospacing="1" w:after="100" w:afterAutospacing="1"/>
      </w:pPr>
      <w:proofErr w:type="spellStart"/>
      <w:r w:rsidRPr="00F80A8D">
        <w:rPr>
          <w:b/>
          <w:bCs/>
        </w:rPr>
        <w:t>SecurityStudio</w:t>
      </w:r>
      <w:proofErr w:type="spellEnd"/>
      <w:r w:rsidRPr="00F80A8D">
        <w:rPr>
          <w:b/>
          <w:bCs/>
        </w:rPr>
        <w:t xml:space="preserve"> Certified </w:t>
      </w:r>
      <w:proofErr w:type="spellStart"/>
      <w:r w:rsidRPr="00F80A8D">
        <w:rPr>
          <w:b/>
          <w:bCs/>
        </w:rPr>
        <w:t>vCISO</w:t>
      </w:r>
      <w:proofErr w:type="spellEnd"/>
      <w:r w:rsidRPr="00F80A8D">
        <w:rPr>
          <w:b/>
          <w:bCs/>
        </w:rPr>
        <w:t xml:space="preserve"> Level 2</w:t>
      </w:r>
    </w:p>
    <w:p w14:paraId="6D1C2D2C" w14:textId="77777777" w:rsidR="00F80A8D" w:rsidRPr="00F80A8D" w:rsidRDefault="00F80A8D" w:rsidP="00F80A8D">
      <w:pPr>
        <w:numPr>
          <w:ilvl w:val="0"/>
          <w:numId w:val="8"/>
        </w:numPr>
        <w:spacing w:before="100" w:beforeAutospacing="1" w:after="100" w:afterAutospacing="1"/>
      </w:pPr>
      <w:r w:rsidRPr="00F80A8D">
        <w:rPr>
          <w:b/>
          <w:bCs/>
        </w:rPr>
        <w:t>Okta Certified Administrator</w:t>
      </w:r>
    </w:p>
    <w:p w14:paraId="6CFDF109" w14:textId="77777777" w:rsidR="00F80A8D" w:rsidRPr="00F80A8D" w:rsidRDefault="00F80A8D" w:rsidP="00F80A8D">
      <w:pPr>
        <w:numPr>
          <w:ilvl w:val="0"/>
          <w:numId w:val="8"/>
        </w:numPr>
        <w:spacing w:before="100" w:beforeAutospacing="1" w:after="100" w:afterAutospacing="1"/>
      </w:pPr>
      <w:proofErr w:type="spellStart"/>
      <w:r w:rsidRPr="00F80A8D">
        <w:rPr>
          <w:b/>
          <w:bCs/>
        </w:rPr>
        <w:t>SentinelOne</w:t>
      </w:r>
      <w:proofErr w:type="spellEnd"/>
      <w:r w:rsidRPr="00F80A8D">
        <w:rPr>
          <w:b/>
          <w:bCs/>
        </w:rPr>
        <w:t xml:space="preserve"> Siren Certification</w:t>
      </w:r>
    </w:p>
    <w:p w14:paraId="6514D071" w14:textId="77777777" w:rsidR="00F80A8D" w:rsidRPr="00F80A8D" w:rsidRDefault="00F80A8D" w:rsidP="00F80A8D">
      <w:pPr>
        <w:numPr>
          <w:ilvl w:val="0"/>
          <w:numId w:val="8"/>
        </w:numPr>
        <w:spacing w:before="100" w:beforeAutospacing="1" w:after="100" w:afterAutospacing="1"/>
      </w:pPr>
      <w:r w:rsidRPr="00F80A8D">
        <w:rPr>
          <w:b/>
          <w:bCs/>
        </w:rPr>
        <w:t>CMMC Registered Practitioner</w:t>
      </w:r>
    </w:p>
    <w:p w14:paraId="6A8D67B9" w14:textId="77777777" w:rsidR="00F80A8D" w:rsidRPr="00F80A8D" w:rsidRDefault="00F80A8D" w:rsidP="00F80A8D">
      <w:pPr>
        <w:numPr>
          <w:ilvl w:val="0"/>
          <w:numId w:val="8"/>
        </w:numPr>
        <w:spacing w:before="100" w:beforeAutospacing="1" w:after="100" w:afterAutospacing="1"/>
      </w:pPr>
      <w:r w:rsidRPr="00F80A8D">
        <w:rPr>
          <w:b/>
          <w:bCs/>
        </w:rPr>
        <w:t>ISC2 Certified in Cybersecurity (CC)</w:t>
      </w:r>
    </w:p>
    <w:p w14:paraId="4DD11AE5" w14:textId="77777777" w:rsidR="00F80A8D" w:rsidRPr="00F80A8D" w:rsidRDefault="00F80A8D" w:rsidP="00F80A8D">
      <w:pPr>
        <w:numPr>
          <w:ilvl w:val="0"/>
          <w:numId w:val="8"/>
        </w:numPr>
        <w:spacing w:before="100" w:beforeAutospacing="1" w:after="100" w:afterAutospacing="1"/>
      </w:pPr>
      <w:r w:rsidRPr="00F80A8D">
        <w:rPr>
          <w:b/>
          <w:bCs/>
        </w:rPr>
        <w:lastRenderedPageBreak/>
        <w:t>ISC2 Systems Security Certified Practitioner (SSCP)</w:t>
      </w:r>
    </w:p>
    <w:p w14:paraId="6A01923D" w14:textId="77777777" w:rsidR="00F80A8D" w:rsidRPr="00F80A8D" w:rsidRDefault="00F80A8D" w:rsidP="00F80A8D">
      <w:pPr>
        <w:numPr>
          <w:ilvl w:val="0"/>
          <w:numId w:val="8"/>
        </w:numPr>
        <w:spacing w:before="100" w:beforeAutospacing="1" w:after="100" w:afterAutospacing="1"/>
      </w:pPr>
      <w:r w:rsidRPr="00F80A8D">
        <w:rPr>
          <w:b/>
          <w:bCs/>
        </w:rPr>
        <w:t>CompTIA Security+ | Network+</w:t>
      </w:r>
    </w:p>
    <w:p w14:paraId="59542033" w14:textId="77777777" w:rsidR="00F80A8D" w:rsidRPr="00F80A8D" w:rsidRDefault="00F80A8D" w:rsidP="00F80A8D">
      <w:pPr>
        <w:numPr>
          <w:ilvl w:val="0"/>
          <w:numId w:val="8"/>
        </w:numPr>
        <w:spacing w:before="100" w:beforeAutospacing="1" w:after="100" w:afterAutospacing="1"/>
      </w:pPr>
      <w:r w:rsidRPr="00F80A8D">
        <w:rPr>
          <w:b/>
          <w:bCs/>
        </w:rPr>
        <w:t>ITIL v4 Foundations</w:t>
      </w:r>
    </w:p>
    <w:p w14:paraId="0B642FE7" w14:textId="77777777" w:rsidR="00F80A8D" w:rsidRPr="00F80A8D" w:rsidRDefault="00D66A6A" w:rsidP="00F80A8D">
      <w:r w:rsidRPr="00D66A6A">
        <w:rPr>
          <w:noProof/>
          <w14:ligatures w14:val="standardContextual"/>
        </w:rPr>
        <w:pict w14:anchorId="684F42E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D8E6F8F" w14:textId="77777777" w:rsidR="00F80A8D" w:rsidRPr="00F80A8D" w:rsidRDefault="00F80A8D" w:rsidP="00F80A8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F80A8D">
        <w:rPr>
          <w:b/>
          <w:bCs/>
          <w:sz w:val="27"/>
          <w:szCs w:val="27"/>
        </w:rPr>
        <w:t>COMMUNITY &amp; INDUSTRY INVOLVEMENT</w:t>
      </w:r>
    </w:p>
    <w:p w14:paraId="7C5A9517" w14:textId="77777777" w:rsidR="00F80A8D" w:rsidRPr="00F80A8D" w:rsidRDefault="00F80A8D" w:rsidP="00F80A8D">
      <w:pPr>
        <w:numPr>
          <w:ilvl w:val="0"/>
          <w:numId w:val="9"/>
        </w:numPr>
        <w:spacing w:before="100" w:beforeAutospacing="1" w:after="100" w:afterAutospacing="1"/>
      </w:pPr>
      <w:r w:rsidRPr="00F80A8D">
        <w:rPr>
          <w:b/>
          <w:bCs/>
        </w:rPr>
        <w:t>Zscaler Aces &amp; Influencer Community Member</w:t>
      </w:r>
    </w:p>
    <w:p w14:paraId="3A1692E2" w14:textId="77777777" w:rsidR="00F80A8D" w:rsidRPr="00F80A8D" w:rsidRDefault="00F80A8D" w:rsidP="00F80A8D">
      <w:pPr>
        <w:numPr>
          <w:ilvl w:val="0"/>
          <w:numId w:val="9"/>
        </w:numPr>
        <w:spacing w:before="100" w:beforeAutospacing="1" w:after="100" w:afterAutospacing="1"/>
      </w:pPr>
      <w:r w:rsidRPr="00F80A8D">
        <w:rPr>
          <w:b/>
          <w:bCs/>
        </w:rPr>
        <w:t>Microsoft MVP (Aspiring)</w:t>
      </w:r>
      <w:r w:rsidRPr="00F80A8D">
        <w:t xml:space="preserve"> – Security &amp; Azure</w:t>
      </w:r>
    </w:p>
    <w:p w14:paraId="0E790E1C" w14:textId="0B086311" w:rsidR="00E50908" w:rsidRPr="00F80A8D" w:rsidRDefault="00F80A8D" w:rsidP="00E50908">
      <w:pPr>
        <w:numPr>
          <w:ilvl w:val="0"/>
          <w:numId w:val="9"/>
        </w:numPr>
        <w:spacing w:before="100" w:beforeAutospacing="1" w:after="100" w:afterAutospacing="1"/>
      </w:pPr>
      <w:r w:rsidRPr="00F80A8D">
        <w:rPr>
          <w:b/>
          <w:bCs/>
        </w:rPr>
        <w:t>Public Speaker &amp; Thought Leader</w:t>
      </w:r>
      <w:r w:rsidRPr="00F80A8D">
        <w:t xml:space="preserve"> – </w:t>
      </w:r>
      <w:r w:rsidR="00E50908" w:rsidRPr="00E50908">
        <w:t>Delivered cybersecurity presentations and Zero Trust training at industry events, customer briefings, and executive roundtables.</w:t>
      </w:r>
    </w:p>
    <w:sectPr w:rsidR="00E50908" w:rsidRPr="00F80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2131"/>
    <w:multiLevelType w:val="multilevel"/>
    <w:tmpl w:val="2F44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A071C"/>
    <w:multiLevelType w:val="hybridMultilevel"/>
    <w:tmpl w:val="E534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17870"/>
    <w:multiLevelType w:val="hybridMultilevel"/>
    <w:tmpl w:val="8C02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44672"/>
    <w:multiLevelType w:val="multilevel"/>
    <w:tmpl w:val="6C62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216E6"/>
    <w:multiLevelType w:val="multilevel"/>
    <w:tmpl w:val="68F2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CE5AC3"/>
    <w:multiLevelType w:val="multilevel"/>
    <w:tmpl w:val="8734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CA74EC"/>
    <w:multiLevelType w:val="multilevel"/>
    <w:tmpl w:val="94E2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0065E"/>
    <w:multiLevelType w:val="multilevel"/>
    <w:tmpl w:val="F3A0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792738"/>
    <w:multiLevelType w:val="multilevel"/>
    <w:tmpl w:val="6D78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570650"/>
    <w:multiLevelType w:val="multilevel"/>
    <w:tmpl w:val="96EC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445E9A"/>
    <w:multiLevelType w:val="multilevel"/>
    <w:tmpl w:val="E898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BE09A5"/>
    <w:multiLevelType w:val="multilevel"/>
    <w:tmpl w:val="6F1C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806528">
    <w:abstractNumId w:val="6"/>
  </w:num>
  <w:num w:numId="2" w16cid:durableId="1373460784">
    <w:abstractNumId w:val="0"/>
  </w:num>
  <w:num w:numId="3" w16cid:durableId="837117282">
    <w:abstractNumId w:val="5"/>
  </w:num>
  <w:num w:numId="4" w16cid:durableId="357238659">
    <w:abstractNumId w:val="3"/>
  </w:num>
  <w:num w:numId="5" w16cid:durableId="1144002984">
    <w:abstractNumId w:val="8"/>
  </w:num>
  <w:num w:numId="6" w16cid:durableId="298220470">
    <w:abstractNumId w:val="10"/>
  </w:num>
  <w:num w:numId="7" w16cid:durableId="643854040">
    <w:abstractNumId w:val="7"/>
  </w:num>
  <w:num w:numId="8" w16cid:durableId="457381798">
    <w:abstractNumId w:val="4"/>
  </w:num>
  <w:num w:numId="9" w16cid:durableId="651838225">
    <w:abstractNumId w:val="11"/>
  </w:num>
  <w:num w:numId="10" w16cid:durableId="178740484">
    <w:abstractNumId w:val="2"/>
  </w:num>
  <w:num w:numId="11" w16cid:durableId="938172472">
    <w:abstractNumId w:val="1"/>
  </w:num>
  <w:num w:numId="12" w16cid:durableId="7602179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8D"/>
    <w:rsid w:val="000B7CD0"/>
    <w:rsid w:val="002821B4"/>
    <w:rsid w:val="00432735"/>
    <w:rsid w:val="004C6FAB"/>
    <w:rsid w:val="00724445"/>
    <w:rsid w:val="0089134B"/>
    <w:rsid w:val="008F7C19"/>
    <w:rsid w:val="00A87F15"/>
    <w:rsid w:val="00AF2AF9"/>
    <w:rsid w:val="00BB4DCC"/>
    <w:rsid w:val="00C100FF"/>
    <w:rsid w:val="00D66A6A"/>
    <w:rsid w:val="00E50908"/>
    <w:rsid w:val="00EE2DBA"/>
    <w:rsid w:val="00EF4E11"/>
    <w:rsid w:val="00F60E41"/>
    <w:rsid w:val="00F80A8D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65CCA"/>
  <w15:chartTrackingRefBased/>
  <w15:docId w15:val="{E391564A-ACF3-0C48-BEFE-E6A640F4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B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0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A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A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A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A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0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80A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A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A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A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A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A8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80A8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80A8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80A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80A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t@themattaylo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Taylor</dc:creator>
  <cp:keywords/>
  <dc:description/>
  <cp:lastModifiedBy>Matthew Taylor</cp:lastModifiedBy>
  <cp:revision>8</cp:revision>
  <dcterms:created xsi:type="dcterms:W3CDTF">2025-03-04T08:20:00Z</dcterms:created>
  <dcterms:modified xsi:type="dcterms:W3CDTF">2025-03-05T02:50:00Z</dcterms:modified>
</cp:coreProperties>
</file>